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9BC9" w14:textId="12802CF8" w:rsidR="001F3EED" w:rsidRPr="00AB1DDE" w:rsidRDefault="001F3EED" w:rsidP="00DF42A0">
      <w:pPr>
        <w:tabs>
          <w:tab w:val="left" w:pos="0"/>
        </w:tabs>
        <w:spacing w:line="276" w:lineRule="auto"/>
        <w:ind w:left="0" w:firstLine="0"/>
        <w:rPr>
          <w:rFonts w:ascii="Arial" w:hAnsi="Arial" w:cs="Arial"/>
          <w:b/>
          <w:sz w:val="22"/>
        </w:rPr>
      </w:pPr>
    </w:p>
    <w:p w14:paraId="73BB97B2" w14:textId="5A49E5A2" w:rsidR="00C13E9C" w:rsidRPr="00AB1DDE" w:rsidRDefault="005018EE" w:rsidP="00DF42A0">
      <w:pPr>
        <w:tabs>
          <w:tab w:val="left" w:pos="0"/>
        </w:tabs>
        <w:spacing w:after="0" w:line="276" w:lineRule="auto"/>
        <w:ind w:left="0" w:right="904" w:firstLine="0"/>
        <w:rPr>
          <w:rFonts w:ascii="Arial" w:hAnsi="Arial" w:cs="Arial"/>
          <w:b/>
          <w:sz w:val="22"/>
        </w:rPr>
      </w:pPr>
      <w:r w:rsidRPr="00AB1DDE">
        <w:rPr>
          <w:rFonts w:ascii="Arial" w:hAnsi="Arial" w:cs="Arial"/>
          <w:b/>
          <w:noProof/>
          <w:sz w:val="22"/>
        </w:rPr>
        <mc:AlternateContent>
          <mc:Choice Requires="wps">
            <w:drawing>
              <wp:anchor distT="0" distB="0" distL="114300" distR="114300" simplePos="0" relativeHeight="251667456" behindDoc="0" locked="0" layoutInCell="1" allowOverlap="1" wp14:anchorId="77F8EBBE" wp14:editId="0C02D812">
                <wp:simplePos x="0" y="0"/>
                <wp:positionH relativeFrom="column">
                  <wp:posOffset>35560</wp:posOffset>
                </wp:positionH>
                <wp:positionV relativeFrom="paragraph">
                  <wp:posOffset>9525</wp:posOffset>
                </wp:positionV>
                <wp:extent cx="5740289" cy="4285753"/>
                <wp:effectExtent l="0" t="0" r="13335" b="19685"/>
                <wp:wrapNone/>
                <wp:docPr id="1" name="Rectangle 1"/>
                <wp:cNvGraphicFramePr/>
                <a:graphic xmlns:a="http://schemas.openxmlformats.org/drawingml/2006/main">
                  <a:graphicData uri="http://schemas.microsoft.com/office/word/2010/wordprocessingShape">
                    <wps:wsp>
                      <wps:cNvSpPr/>
                      <wps:spPr>
                        <a:xfrm>
                          <a:off x="0" y="0"/>
                          <a:ext cx="5740289" cy="4285753"/>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ECFC1A" w14:textId="6BFED500" w:rsidR="00544208" w:rsidRPr="00466CFA" w:rsidRDefault="00544208" w:rsidP="00334BD1">
                            <w:pPr>
                              <w:spacing w:after="3" w:line="276" w:lineRule="auto"/>
                              <w:ind w:left="0" w:firstLine="0"/>
                              <w:jc w:val="center"/>
                              <w:rPr>
                                <w:rFonts w:ascii="Trebuchet MS" w:hAnsi="Trebuchet MS"/>
                                <w:b/>
                                <w:sz w:val="44"/>
                                <w:szCs w:val="32"/>
                                <w:u w:val="single"/>
                              </w:rPr>
                            </w:pPr>
                            <w:r w:rsidRPr="00466CFA">
                              <w:rPr>
                                <w:rFonts w:ascii="Trebuchet MS" w:hAnsi="Trebuchet MS"/>
                                <w:b/>
                                <w:sz w:val="44"/>
                                <w:szCs w:val="32"/>
                                <w:u w:val="single"/>
                              </w:rPr>
                              <w:t>AVIS A MANIFESTATION D'INTERET</w:t>
                            </w:r>
                          </w:p>
                          <w:p w14:paraId="2A3E4EB2" w14:textId="77777777" w:rsidR="00544208" w:rsidRPr="00466CFA" w:rsidRDefault="00544208" w:rsidP="00334BD1">
                            <w:pPr>
                              <w:spacing w:after="3" w:line="276" w:lineRule="auto"/>
                              <w:ind w:left="0" w:firstLine="0"/>
                              <w:jc w:val="center"/>
                              <w:rPr>
                                <w:rFonts w:ascii="Trebuchet MS" w:hAnsi="Trebuchet MS"/>
                                <w:b/>
                                <w:sz w:val="44"/>
                                <w:szCs w:val="32"/>
                                <w:u w:val="single"/>
                              </w:rPr>
                            </w:pPr>
                          </w:p>
                          <w:p w14:paraId="21667A00" w14:textId="14DD302F" w:rsidR="00544208" w:rsidRPr="00466CFA" w:rsidRDefault="00544208" w:rsidP="00334BD1">
                            <w:pPr>
                              <w:spacing w:after="3" w:line="276" w:lineRule="auto"/>
                              <w:ind w:left="0" w:firstLine="0"/>
                              <w:jc w:val="center"/>
                              <w:rPr>
                                <w:rFonts w:ascii="Trebuchet MS" w:hAnsi="Trebuchet MS"/>
                                <w:b/>
                                <w:sz w:val="40"/>
                                <w:szCs w:val="32"/>
                              </w:rPr>
                            </w:pPr>
                            <w:r w:rsidRPr="00466CFA">
                              <w:rPr>
                                <w:rFonts w:ascii="Trebuchet MS" w:hAnsi="Trebuchet MS"/>
                                <w:b/>
                                <w:sz w:val="40"/>
                                <w:szCs w:val="32"/>
                              </w:rPr>
                              <w:t xml:space="preserve">Pour la </w:t>
                            </w:r>
                            <w:r w:rsidR="00F40F4D" w:rsidRPr="00466CFA">
                              <w:rPr>
                                <w:rFonts w:ascii="Trebuchet MS" w:hAnsi="Trebuchet MS"/>
                                <w:b/>
                                <w:sz w:val="40"/>
                                <w:szCs w:val="32"/>
                              </w:rPr>
                              <w:t>préqualification</w:t>
                            </w:r>
                            <w:r w:rsidRPr="00466CFA">
                              <w:rPr>
                                <w:rFonts w:ascii="Trebuchet MS" w:hAnsi="Trebuchet MS"/>
                                <w:b/>
                                <w:sz w:val="40"/>
                                <w:szCs w:val="32"/>
                              </w:rPr>
                              <w:t xml:space="preserve"> d</w:t>
                            </w:r>
                            <w:r w:rsidR="004351C9">
                              <w:rPr>
                                <w:rFonts w:ascii="Trebuchet MS" w:hAnsi="Trebuchet MS"/>
                                <w:b/>
                                <w:sz w:val="40"/>
                                <w:szCs w:val="32"/>
                              </w:rPr>
                              <w:t>u</w:t>
                            </w:r>
                            <w:r w:rsidRPr="00466CFA">
                              <w:rPr>
                                <w:rFonts w:ascii="Trebuchet MS" w:hAnsi="Trebuchet MS"/>
                                <w:b/>
                                <w:sz w:val="40"/>
                                <w:szCs w:val="32"/>
                              </w:rPr>
                              <w:t xml:space="preserve"> partenaire </w:t>
                            </w:r>
                            <w:r w:rsidR="004351C9">
                              <w:rPr>
                                <w:rFonts w:ascii="Trebuchet MS" w:hAnsi="Trebuchet MS"/>
                                <w:b/>
                                <w:sz w:val="40"/>
                                <w:szCs w:val="32"/>
                              </w:rPr>
                              <w:t>de</w:t>
                            </w:r>
                            <w:r w:rsidR="004301DB">
                              <w:rPr>
                                <w:rFonts w:ascii="Trebuchet MS" w:hAnsi="Trebuchet MS"/>
                                <w:b/>
                                <w:sz w:val="40"/>
                                <w:szCs w:val="32"/>
                              </w:rPr>
                              <w:t xml:space="preserve"> l’Etat </w:t>
                            </w:r>
                            <w:r w:rsidRPr="00466CFA">
                              <w:rPr>
                                <w:rFonts w:ascii="Trebuchet MS" w:hAnsi="Trebuchet MS"/>
                                <w:b/>
                                <w:sz w:val="40"/>
                                <w:szCs w:val="32"/>
                              </w:rPr>
                              <w:t xml:space="preserve">en vue du développement, de la construction et de l'exploitation en mode « </w:t>
                            </w:r>
                            <w:proofErr w:type="spellStart"/>
                            <w:r w:rsidRPr="00466CFA">
                              <w:rPr>
                                <w:rFonts w:ascii="Trebuchet MS" w:hAnsi="Trebuchet MS"/>
                                <w:b/>
                                <w:sz w:val="40"/>
                                <w:szCs w:val="32"/>
                              </w:rPr>
                              <w:t>Build</w:t>
                            </w:r>
                            <w:proofErr w:type="spellEnd"/>
                            <w:r w:rsidRPr="00466CFA">
                              <w:rPr>
                                <w:rFonts w:ascii="Trebuchet MS" w:hAnsi="Trebuchet MS"/>
                                <w:b/>
                                <w:sz w:val="40"/>
                                <w:szCs w:val="32"/>
                              </w:rPr>
                              <w:t xml:space="preserve">, </w:t>
                            </w:r>
                            <w:proofErr w:type="spellStart"/>
                            <w:r w:rsidRPr="00466CFA">
                              <w:rPr>
                                <w:rFonts w:ascii="Trebuchet MS" w:hAnsi="Trebuchet MS"/>
                                <w:b/>
                                <w:sz w:val="40"/>
                                <w:szCs w:val="32"/>
                              </w:rPr>
                              <w:t>Own</w:t>
                            </w:r>
                            <w:proofErr w:type="spellEnd"/>
                            <w:r w:rsidRPr="00466CFA">
                              <w:rPr>
                                <w:rFonts w:ascii="Trebuchet MS" w:hAnsi="Trebuchet MS"/>
                                <w:b/>
                                <w:sz w:val="40"/>
                                <w:szCs w:val="32"/>
                              </w:rPr>
                              <w:t>, </w:t>
                            </w:r>
                            <w:proofErr w:type="spellStart"/>
                            <w:r w:rsidRPr="00466CFA">
                              <w:rPr>
                                <w:rFonts w:ascii="Trebuchet MS" w:hAnsi="Trebuchet MS"/>
                                <w:b/>
                                <w:sz w:val="40"/>
                                <w:szCs w:val="32"/>
                              </w:rPr>
                              <w:t>Operate</w:t>
                            </w:r>
                            <w:proofErr w:type="spellEnd"/>
                            <w:r w:rsidRPr="00466CFA">
                              <w:rPr>
                                <w:rFonts w:ascii="Trebuchet MS" w:hAnsi="Trebuchet MS"/>
                                <w:b/>
                                <w:sz w:val="40"/>
                                <w:szCs w:val="32"/>
                              </w:rPr>
                              <w:t xml:space="preserve"> and Transfer » (BOOT) de la </w:t>
                            </w:r>
                            <w:r w:rsidR="004301DB">
                              <w:rPr>
                                <w:rFonts w:ascii="Trebuchet MS" w:hAnsi="Trebuchet MS"/>
                                <w:b/>
                                <w:sz w:val="40"/>
                                <w:szCs w:val="32"/>
                              </w:rPr>
                              <w:t>petite</w:t>
                            </w:r>
                            <w:r w:rsidRPr="00466CFA">
                              <w:rPr>
                                <w:rFonts w:ascii="Trebuchet MS" w:hAnsi="Trebuchet MS"/>
                                <w:b/>
                                <w:sz w:val="40"/>
                                <w:szCs w:val="32"/>
                              </w:rPr>
                              <w:t xml:space="preserve"> centrale hydroélectrique de </w:t>
                            </w:r>
                            <w:proofErr w:type="spellStart"/>
                            <w:r w:rsidRPr="00466CFA">
                              <w:rPr>
                                <w:rFonts w:ascii="Trebuchet MS" w:hAnsi="Trebuchet MS"/>
                                <w:b/>
                                <w:sz w:val="40"/>
                                <w:szCs w:val="32"/>
                              </w:rPr>
                              <w:t>Manjo</w:t>
                            </w:r>
                            <w:proofErr w:type="spellEnd"/>
                            <w:r w:rsidRPr="00466CFA">
                              <w:rPr>
                                <w:rFonts w:ascii="Trebuchet MS" w:hAnsi="Trebuchet MS"/>
                                <w:b/>
                                <w:color w:val="000000" w:themeColor="text1"/>
                                <w:sz w:val="40"/>
                                <w:szCs w:val="32"/>
                              </w:rPr>
                              <w:t xml:space="preserve"> (4.6 MW) ainsi que de la </w:t>
                            </w:r>
                            <w:r w:rsidRPr="00466CFA">
                              <w:rPr>
                                <w:rFonts w:ascii="Trebuchet MS" w:hAnsi="Trebuchet MS"/>
                                <w:b/>
                                <w:bCs/>
                                <w:color w:val="000000" w:themeColor="text1"/>
                                <w:sz w:val="40"/>
                                <w:szCs w:val="32"/>
                              </w:rPr>
                              <w:t>ligne d’évacuation de l’énergie</w:t>
                            </w:r>
                            <w:r w:rsidRPr="00466CFA" w:rsidDel="0006140B">
                              <w:rPr>
                                <w:rFonts w:ascii="Trebuchet MS" w:hAnsi="Trebuchet MS"/>
                                <w:b/>
                                <w:bCs/>
                                <w:color w:val="000000" w:themeColor="text1"/>
                                <w:sz w:val="40"/>
                                <w:szCs w:val="32"/>
                              </w:rPr>
                              <w:t xml:space="preserve"> </w:t>
                            </w:r>
                            <w:r w:rsidRPr="00466CFA">
                              <w:rPr>
                                <w:rFonts w:ascii="Trebuchet MS" w:hAnsi="Trebuchet MS"/>
                                <w:b/>
                                <w:sz w:val="40"/>
                                <w:szCs w:val="32"/>
                              </w:rPr>
                              <w:t>associée</w:t>
                            </w:r>
                          </w:p>
                          <w:p w14:paraId="3F44A2B6" w14:textId="77777777" w:rsidR="00544208" w:rsidRDefault="00544208" w:rsidP="00334BD1">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7F8EBBE" id="Rectangle 1" o:spid="_x0000_s1026" style="position:absolute;left:0;text-align:left;margin-left:2.8pt;margin-top:.75pt;width:452pt;height:3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" fillcolor="#deeaf6 [660]" strokecolor="#1f4d78 [1604]" strokeweight="1pt">
                <v:textbox>
                  <w:txbxContent>
                    <w:p w14:paraId="09ECFC1A" w14:textId="6BFED500" w:rsidR="00544208" w:rsidRPr="00466CFA" w:rsidRDefault="00544208" w:rsidP="00334BD1">
                      <w:pPr>
                        <w:spacing w:after="3" w:line="276" w:lineRule="auto"/>
                        <w:ind w:left="0" w:firstLine="0"/>
                        <w:jc w:val="center"/>
                        <w:rPr>
                          <w:rFonts w:ascii="Trebuchet MS" w:hAnsi="Trebuchet MS"/>
                          <w:b/>
                          <w:sz w:val="44"/>
                          <w:szCs w:val="32"/>
                          <w:u w:val="single"/>
                        </w:rPr>
                      </w:pPr>
                      <w:r w:rsidRPr="00466CFA">
                        <w:rPr>
                          <w:rFonts w:ascii="Trebuchet MS" w:hAnsi="Trebuchet MS"/>
                          <w:b/>
                          <w:sz w:val="44"/>
                          <w:szCs w:val="32"/>
                          <w:u w:val="single"/>
                        </w:rPr>
                        <w:t>AVIS A MANIFESTATION D'INTERET</w:t>
                      </w:r>
                    </w:p>
                    <w:p w14:paraId="2A3E4EB2" w14:textId="77777777" w:rsidR="00544208" w:rsidRPr="00466CFA" w:rsidRDefault="00544208" w:rsidP="00334BD1">
                      <w:pPr>
                        <w:spacing w:after="3" w:line="276" w:lineRule="auto"/>
                        <w:ind w:left="0" w:firstLine="0"/>
                        <w:jc w:val="center"/>
                        <w:rPr>
                          <w:rFonts w:ascii="Trebuchet MS" w:hAnsi="Trebuchet MS"/>
                          <w:b/>
                          <w:sz w:val="44"/>
                          <w:szCs w:val="32"/>
                          <w:u w:val="single"/>
                        </w:rPr>
                      </w:pPr>
                    </w:p>
                    <w:p w14:paraId="21667A00" w14:textId="14DD302F" w:rsidR="00544208" w:rsidRPr="00466CFA" w:rsidRDefault="00544208" w:rsidP="00334BD1">
                      <w:pPr>
                        <w:spacing w:after="3" w:line="276" w:lineRule="auto"/>
                        <w:ind w:left="0" w:firstLine="0"/>
                        <w:jc w:val="center"/>
                        <w:rPr>
                          <w:rFonts w:ascii="Trebuchet MS" w:hAnsi="Trebuchet MS"/>
                          <w:b/>
                          <w:sz w:val="40"/>
                          <w:szCs w:val="32"/>
                        </w:rPr>
                      </w:pPr>
                      <w:r w:rsidRPr="00466CFA">
                        <w:rPr>
                          <w:rFonts w:ascii="Trebuchet MS" w:hAnsi="Trebuchet MS"/>
                          <w:b/>
                          <w:sz w:val="40"/>
                          <w:szCs w:val="32"/>
                        </w:rPr>
                        <w:t xml:space="preserve">Pour la </w:t>
                      </w:r>
                      <w:r w:rsidR="00F40F4D" w:rsidRPr="00466CFA">
                        <w:rPr>
                          <w:rFonts w:ascii="Trebuchet MS" w:hAnsi="Trebuchet MS"/>
                          <w:b/>
                          <w:sz w:val="40"/>
                          <w:szCs w:val="32"/>
                        </w:rPr>
                        <w:t>préqualification</w:t>
                      </w:r>
                      <w:r w:rsidRPr="00466CFA">
                        <w:rPr>
                          <w:rFonts w:ascii="Trebuchet MS" w:hAnsi="Trebuchet MS"/>
                          <w:b/>
                          <w:sz w:val="40"/>
                          <w:szCs w:val="32"/>
                        </w:rPr>
                        <w:t xml:space="preserve"> d</w:t>
                      </w:r>
                      <w:r w:rsidR="004351C9">
                        <w:rPr>
                          <w:rFonts w:ascii="Trebuchet MS" w:hAnsi="Trebuchet MS"/>
                          <w:b/>
                          <w:sz w:val="40"/>
                          <w:szCs w:val="32"/>
                        </w:rPr>
                        <w:t>u</w:t>
                      </w:r>
                      <w:r w:rsidRPr="00466CFA">
                        <w:rPr>
                          <w:rFonts w:ascii="Trebuchet MS" w:hAnsi="Trebuchet MS"/>
                          <w:b/>
                          <w:sz w:val="40"/>
                          <w:szCs w:val="32"/>
                        </w:rPr>
                        <w:t xml:space="preserve"> partenaire </w:t>
                      </w:r>
                      <w:r w:rsidR="004351C9">
                        <w:rPr>
                          <w:rFonts w:ascii="Trebuchet MS" w:hAnsi="Trebuchet MS"/>
                          <w:b/>
                          <w:sz w:val="40"/>
                          <w:szCs w:val="32"/>
                        </w:rPr>
                        <w:t>de</w:t>
                      </w:r>
                      <w:r w:rsidR="004301DB">
                        <w:rPr>
                          <w:rFonts w:ascii="Trebuchet MS" w:hAnsi="Trebuchet MS"/>
                          <w:b/>
                          <w:sz w:val="40"/>
                          <w:szCs w:val="32"/>
                        </w:rPr>
                        <w:t xml:space="preserve"> l’Etat </w:t>
                      </w:r>
                      <w:r w:rsidRPr="00466CFA">
                        <w:rPr>
                          <w:rFonts w:ascii="Trebuchet MS" w:hAnsi="Trebuchet MS"/>
                          <w:b/>
                          <w:sz w:val="40"/>
                          <w:szCs w:val="32"/>
                        </w:rPr>
                        <w:t xml:space="preserve">en vue du développement, de la construction et de l'exploitation en mode « </w:t>
                      </w:r>
                      <w:proofErr w:type="spellStart"/>
                      <w:r w:rsidRPr="00466CFA">
                        <w:rPr>
                          <w:rFonts w:ascii="Trebuchet MS" w:hAnsi="Trebuchet MS"/>
                          <w:b/>
                          <w:sz w:val="40"/>
                          <w:szCs w:val="32"/>
                        </w:rPr>
                        <w:t>Build</w:t>
                      </w:r>
                      <w:proofErr w:type="spellEnd"/>
                      <w:r w:rsidRPr="00466CFA">
                        <w:rPr>
                          <w:rFonts w:ascii="Trebuchet MS" w:hAnsi="Trebuchet MS"/>
                          <w:b/>
                          <w:sz w:val="40"/>
                          <w:szCs w:val="32"/>
                        </w:rPr>
                        <w:t xml:space="preserve">, </w:t>
                      </w:r>
                      <w:proofErr w:type="spellStart"/>
                      <w:r w:rsidRPr="00466CFA">
                        <w:rPr>
                          <w:rFonts w:ascii="Trebuchet MS" w:hAnsi="Trebuchet MS"/>
                          <w:b/>
                          <w:sz w:val="40"/>
                          <w:szCs w:val="32"/>
                        </w:rPr>
                        <w:t>Own</w:t>
                      </w:r>
                      <w:proofErr w:type="spellEnd"/>
                      <w:r w:rsidRPr="00466CFA">
                        <w:rPr>
                          <w:rFonts w:ascii="Trebuchet MS" w:hAnsi="Trebuchet MS"/>
                          <w:b/>
                          <w:sz w:val="40"/>
                          <w:szCs w:val="32"/>
                        </w:rPr>
                        <w:t>, </w:t>
                      </w:r>
                      <w:proofErr w:type="spellStart"/>
                      <w:r w:rsidRPr="00466CFA">
                        <w:rPr>
                          <w:rFonts w:ascii="Trebuchet MS" w:hAnsi="Trebuchet MS"/>
                          <w:b/>
                          <w:sz w:val="40"/>
                          <w:szCs w:val="32"/>
                        </w:rPr>
                        <w:t>Operate</w:t>
                      </w:r>
                      <w:proofErr w:type="spellEnd"/>
                      <w:r w:rsidRPr="00466CFA">
                        <w:rPr>
                          <w:rFonts w:ascii="Trebuchet MS" w:hAnsi="Trebuchet MS"/>
                          <w:b/>
                          <w:sz w:val="40"/>
                          <w:szCs w:val="32"/>
                        </w:rPr>
                        <w:t xml:space="preserve"> and Transfer » (BOOT) de la </w:t>
                      </w:r>
                      <w:r w:rsidR="004301DB">
                        <w:rPr>
                          <w:rFonts w:ascii="Trebuchet MS" w:hAnsi="Trebuchet MS"/>
                          <w:b/>
                          <w:sz w:val="40"/>
                          <w:szCs w:val="32"/>
                        </w:rPr>
                        <w:t>petite</w:t>
                      </w:r>
                      <w:r w:rsidRPr="00466CFA">
                        <w:rPr>
                          <w:rFonts w:ascii="Trebuchet MS" w:hAnsi="Trebuchet MS"/>
                          <w:b/>
                          <w:sz w:val="40"/>
                          <w:szCs w:val="32"/>
                        </w:rPr>
                        <w:t xml:space="preserve"> centrale hydroélectrique de </w:t>
                      </w:r>
                      <w:proofErr w:type="spellStart"/>
                      <w:r w:rsidRPr="00466CFA">
                        <w:rPr>
                          <w:rFonts w:ascii="Trebuchet MS" w:hAnsi="Trebuchet MS"/>
                          <w:b/>
                          <w:sz w:val="40"/>
                          <w:szCs w:val="32"/>
                        </w:rPr>
                        <w:t>Manjo</w:t>
                      </w:r>
                      <w:proofErr w:type="spellEnd"/>
                      <w:r w:rsidRPr="00466CFA">
                        <w:rPr>
                          <w:rFonts w:ascii="Trebuchet MS" w:hAnsi="Trebuchet MS"/>
                          <w:b/>
                          <w:color w:val="000000" w:themeColor="text1"/>
                          <w:sz w:val="40"/>
                          <w:szCs w:val="32"/>
                        </w:rPr>
                        <w:t xml:space="preserve"> (4.6 MW) ainsi que de la </w:t>
                      </w:r>
                      <w:r w:rsidRPr="00466CFA">
                        <w:rPr>
                          <w:rFonts w:ascii="Trebuchet MS" w:hAnsi="Trebuchet MS"/>
                          <w:b/>
                          <w:bCs/>
                          <w:color w:val="000000" w:themeColor="text1"/>
                          <w:sz w:val="40"/>
                          <w:szCs w:val="32"/>
                        </w:rPr>
                        <w:t>ligne d’évacuation de l’énergie</w:t>
                      </w:r>
                      <w:r w:rsidRPr="00466CFA" w:rsidDel="0006140B">
                        <w:rPr>
                          <w:rFonts w:ascii="Trebuchet MS" w:hAnsi="Trebuchet MS"/>
                          <w:b/>
                          <w:bCs/>
                          <w:color w:val="000000" w:themeColor="text1"/>
                          <w:sz w:val="40"/>
                          <w:szCs w:val="32"/>
                        </w:rPr>
                        <w:t xml:space="preserve"> </w:t>
                      </w:r>
                      <w:r w:rsidRPr="00466CFA">
                        <w:rPr>
                          <w:rFonts w:ascii="Trebuchet MS" w:hAnsi="Trebuchet MS"/>
                          <w:b/>
                          <w:sz w:val="40"/>
                          <w:szCs w:val="32"/>
                        </w:rPr>
                        <w:t>associée</w:t>
                      </w:r>
                    </w:p>
                    <w:p w14:paraId="3F44A2B6" w14:textId="77777777" w:rsidR="00544208" w:rsidRDefault="00544208" w:rsidP="00334BD1">
                      <w:pPr>
                        <w:ind w:left="0"/>
                        <w:jc w:val="center"/>
                      </w:pPr>
                    </w:p>
                  </w:txbxContent>
                </v:textbox>
              </v:rect>
            </w:pict>
          </mc:Fallback>
        </mc:AlternateContent>
      </w:r>
    </w:p>
    <w:p w14:paraId="32EB0809" w14:textId="77777777" w:rsidR="005018EE" w:rsidRPr="00AB1DDE" w:rsidRDefault="005018EE" w:rsidP="00DF42A0">
      <w:pPr>
        <w:tabs>
          <w:tab w:val="left" w:pos="0"/>
        </w:tabs>
        <w:spacing w:after="0" w:line="276" w:lineRule="auto"/>
        <w:ind w:left="0" w:right="904" w:firstLine="0"/>
        <w:rPr>
          <w:rFonts w:ascii="Arial" w:hAnsi="Arial" w:cs="Arial"/>
          <w:b/>
          <w:sz w:val="22"/>
        </w:rPr>
      </w:pPr>
    </w:p>
    <w:p w14:paraId="7D9FFF9B" w14:textId="490B3D72" w:rsidR="005018EE" w:rsidRPr="00AB1DDE" w:rsidRDefault="005018EE" w:rsidP="00DF42A0">
      <w:pPr>
        <w:tabs>
          <w:tab w:val="left" w:pos="0"/>
        </w:tabs>
        <w:spacing w:after="0" w:line="276" w:lineRule="auto"/>
        <w:ind w:left="0" w:right="904" w:firstLine="0"/>
        <w:rPr>
          <w:rFonts w:ascii="Arial" w:hAnsi="Arial" w:cs="Arial"/>
          <w:b/>
          <w:sz w:val="22"/>
        </w:rPr>
      </w:pPr>
    </w:p>
    <w:p w14:paraId="7E1DE24E" w14:textId="77777777" w:rsidR="005018EE" w:rsidRPr="00AB1DDE" w:rsidRDefault="005018EE" w:rsidP="00DF42A0">
      <w:pPr>
        <w:tabs>
          <w:tab w:val="left" w:pos="0"/>
        </w:tabs>
        <w:spacing w:after="0" w:line="276" w:lineRule="auto"/>
        <w:ind w:left="0" w:right="904" w:firstLine="0"/>
        <w:rPr>
          <w:rFonts w:ascii="Arial" w:hAnsi="Arial" w:cs="Arial"/>
          <w:b/>
          <w:sz w:val="22"/>
        </w:rPr>
      </w:pPr>
    </w:p>
    <w:p w14:paraId="5B7FB40F" w14:textId="5567CF22" w:rsidR="005018EE" w:rsidRPr="00AB1DDE" w:rsidRDefault="005018EE" w:rsidP="00DF42A0">
      <w:pPr>
        <w:tabs>
          <w:tab w:val="left" w:pos="0"/>
        </w:tabs>
        <w:spacing w:after="0" w:line="276" w:lineRule="auto"/>
        <w:ind w:left="0" w:right="904" w:firstLine="0"/>
        <w:rPr>
          <w:rFonts w:ascii="Arial" w:hAnsi="Arial" w:cs="Arial"/>
          <w:b/>
          <w:sz w:val="22"/>
        </w:rPr>
      </w:pPr>
    </w:p>
    <w:p w14:paraId="4D2B88AD" w14:textId="77777777" w:rsidR="005018EE" w:rsidRPr="00AB1DDE" w:rsidRDefault="005018EE" w:rsidP="00DF42A0">
      <w:pPr>
        <w:tabs>
          <w:tab w:val="left" w:pos="0"/>
        </w:tabs>
        <w:spacing w:after="0" w:line="276" w:lineRule="auto"/>
        <w:ind w:left="0" w:right="904" w:firstLine="0"/>
        <w:rPr>
          <w:rFonts w:ascii="Arial" w:hAnsi="Arial" w:cs="Arial"/>
          <w:b/>
          <w:sz w:val="22"/>
        </w:rPr>
      </w:pPr>
    </w:p>
    <w:p w14:paraId="1A273DE6" w14:textId="3F8C16CB" w:rsidR="005018EE" w:rsidRPr="00AB1DDE" w:rsidRDefault="005018EE" w:rsidP="00DF42A0">
      <w:pPr>
        <w:tabs>
          <w:tab w:val="left" w:pos="0"/>
        </w:tabs>
        <w:spacing w:after="0" w:line="276" w:lineRule="auto"/>
        <w:ind w:left="0" w:right="904" w:firstLine="0"/>
        <w:rPr>
          <w:rFonts w:ascii="Arial" w:hAnsi="Arial" w:cs="Arial"/>
          <w:b/>
          <w:sz w:val="22"/>
        </w:rPr>
      </w:pPr>
    </w:p>
    <w:p w14:paraId="7EB7773B" w14:textId="3293506B" w:rsidR="00C13E9C" w:rsidRPr="00AB1DDE" w:rsidRDefault="00C13E9C" w:rsidP="00DF42A0">
      <w:pPr>
        <w:tabs>
          <w:tab w:val="left" w:pos="0"/>
        </w:tabs>
        <w:spacing w:after="0" w:line="276" w:lineRule="auto"/>
        <w:ind w:left="0" w:right="904" w:firstLine="0"/>
        <w:rPr>
          <w:rFonts w:ascii="Arial" w:hAnsi="Arial" w:cs="Arial"/>
          <w:b/>
          <w:sz w:val="22"/>
        </w:rPr>
      </w:pPr>
    </w:p>
    <w:p w14:paraId="5F65FE1B" w14:textId="77777777" w:rsidR="00C13E9C" w:rsidRPr="00AB1DDE" w:rsidRDefault="00C13E9C" w:rsidP="00DF42A0">
      <w:pPr>
        <w:tabs>
          <w:tab w:val="left" w:pos="0"/>
        </w:tabs>
        <w:spacing w:after="0" w:line="276" w:lineRule="auto"/>
        <w:ind w:left="0" w:right="904" w:firstLine="0"/>
        <w:rPr>
          <w:rFonts w:ascii="Arial" w:hAnsi="Arial" w:cs="Arial"/>
          <w:b/>
          <w:sz w:val="22"/>
        </w:rPr>
      </w:pPr>
    </w:p>
    <w:p w14:paraId="66D22C65" w14:textId="33930A09" w:rsidR="00C13E9C" w:rsidRPr="00AB1DDE" w:rsidRDefault="00C13E9C" w:rsidP="00DF42A0">
      <w:pPr>
        <w:tabs>
          <w:tab w:val="left" w:pos="0"/>
        </w:tabs>
        <w:spacing w:after="0" w:line="276" w:lineRule="auto"/>
        <w:ind w:left="0" w:right="904" w:firstLine="0"/>
        <w:rPr>
          <w:rFonts w:ascii="Arial" w:hAnsi="Arial" w:cs="Arial"/>
          <w:b/>
          <w:sz w:val="22"/>
        </w:rPr>
      </w:pPr>
    </w:p>
    <w:p w14:paraId="28E211B8" w14:textId="77777777" w:rsidR="005018EE" w:rsidRPr="00AB1DDE" w:rsidRDefault="005018EE" w:rsidP="00DF42A0">
      <w:pPr>
        <w:tabs>
          <w:tab w:val="left" w:pos="0"/>
        </w:tabs>
        <w:spacing w:after="1542" w:line="276" w:lineRule="auto"/>
        <w:ind w:left="0" w:right="897" w:firstLine="0"/>
        <w:rPr>
          <w:rFonts w:ascii="Arial" w:hAnsi="Arial" w:cs="Arial"/>
          <w:b/>
          <w:sz w:val="22"/>
        </w:rPr>
      </w:pPr>
    </w:p>
    <w:p w14:paraId="03CE8109" w14:textId="77777777" w:rsidR="005018EE" w:rsidRPr="00AB1DDE" w:rsidRDefault="005018EE" w:rsidP="00DF42A0">
      <w:pPr>
        <w:tabs>
          <w:tab w:val="left" w:pos="0"/>
        </w:tabs>
        <w:spacing w:after="1542" w:line="276" w:lineRule="auto"/>
        <w:ind w:left="0" w:right="897" w:firstLine="0"/>
        <w:rPr>
          <w:rFonts w:ascii="Arial" w:hAnsi="Arial" w:cs="Arial"/>
          <w:b/>
          <w:sz w:val="22"/>
        </w:rPr>
      </w:pPr>
    </w:p>
    <w:p w14:paraId="540BDB88" w14:textId="77777777" w:rsidR="00466CFA" w:rsidRPr="00AB1DDE" w:rsidRDefault="00466CFA" w:rsidP="00DF42A0">
      <w:pPr>
        <w:tabs>
          <w:tab w:val="left" w:pos="0"/>
        </w:tabs>
        <w:spacing w:after="1542" w:line="276" w:lineRule="auto"/>
        <w:ind w:left="0" w:right="897" w:firstLine="0"/>
        <w:rPr>
          <w:rFonts w:ascii="Arial" w:hAnsi="Arial" w:cs="Arial"/>
          <w:b/>
          <w:sz w:val="22"/>
        </w:rPr>
      </w:pPr>
    </w:p>
    <w:p w14:paraId="5E0DA87A" w14:textId="77777777" w:rsidR="00334BD1" w:rsidRDefault="003F701D" w:rsidP="004A258C">
      <w:pPr>
        <w:tabs>
          <w:tab w:val="left" w:pos="0"/>
        </w:tabs>
        <w:spacing w:after="1542" w:line="276" w:lineRule="auto"/>
        <w:ind w:left="0" w:right="897" w:firstLine="0"/>
        <w:jc w:val="center"/>
        <w:rPr>
          <w:rFonts w:ascii="Arial" w:hAnsi="Arial" w:cs="Arial"/>
          <w:b/>
          <w:sz w:val="28"/>
        </w:rPr>
        <w:sectPr w:rsidR="00334BD1" w:rsidSect="00E96031">
          <w:headerReference w:type="even" r:id="rId8"/>
          <w:headerReference w:type="default" r:id="rId9"/>
          <w:footerReference w:type="even" r:id="rId10"/>
          <w:footerReference w:type="default" r:id="rId11"/>
          <w:headerReference w:type="first" r:id="rId12"/>
          <w:footerReference w:type="first" r:id="rId13"/>
          <w:pgSz w:w="11920" w:h="16840"/>
          <w:pgMar w:top="1417" w:right="1417" w:bottom="1417" w:left="1417" w:header="720" w:footer="720" w:gutter="0"/>
          <w:cols w:space="720"/>
          <w:docGrid w:linePitch="326"/>
        </w:sectPr>
      </w:pPr>
      <w:r w:rsidRPr="00AB1DDE">
        <w:rPr>
          <w:rFonts w:ascii="Arial" w:hAnsi="Arial" w:cs="Arial"/>
          <w:b/>
          <w:sz w:val="28"/>
        </w:rPr>
        <w:t>DOSSIER DE PREQUALIFICATION</w:t>
      </w:r>
    </w:p>
    <w:sdt>
      <w:sdtPr>
        <w:rPr>
          <w:rFonts w:ascii="Times New Roman" w:eastAsia="Times New Roman" w:hAnsi="Times New Roman" w:cs="Times New Roman"/>
          <w:color w:val="000000"/>
          <w:sz w:val="24"/>
          <w:szCs w:val="22"/>
          <w:u w:val="none"/>
          <w:lang w:val="fr-FR" w:eastAsia="fr-FR"/>
        </w:rPr>
        <w:id w:val="-1732376776"/>
        <w:docPartObj>
          <w:docPartGallery w:val="Table of Contents"/>
          <w:docPartUnique/>
        </w:docPartObj>
      </w:sdtPr>
      <w:sdtEndPr>
        <w:rPr>
          <w:rFonts w:ascii="Arial" w:hAnsi="Arial" w:cs="Arial"/>
          <w:b/>
          <w:bCs/>
          <w:noProof/>
          <w:sz w:val="22"/>
        </w:rPr>
      </w:sdtEndPr>
      <w:sdtContent>
        <w:p w14:paraId="59A80121" w14:textId="77777777" w:rsidR="001B42A4" w:rsidRPr="00AB1DDE" w:rsidRDefault="003F701D" w:rsidP="007F437E">
          <w:pPr>
            <w:pStyle w:val="En-ttedetabledesmatires"/>
            <w:rPr>
              <w:lang w:val="fr-FR"/>
            </w:rPr>
          </w:pPr>
          <w:r w:rsidRPr="00AB1DDE">
            <w:rPr>
              <w:lang w:val="fr-FR"/>
            </w:rPr>
            <w:t xml:space="preserve">Sommaire </w:t>
          </w:r>
        </w:p>
        <w:p w14:paraId="3E2CE090" w14:textId="72AAC653" w:rsidR="004A258C" w:rsidRDefault="00C11084">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r w:rsidRPr="00AB1DDE">
            <w:rPr>
              <w:rFonts w:ascii="Arial" w:hAnsi="Arial" w:cs="Arial"/>
              <w:sz w:val="22"/>
            </w:rPr>
            <w:fldChar w:fldCharType="begin"/>
          </w:r>
          <w:r w:rsidR="001B42A4" w:rsidRPr="00AB1DDE">
            <w:rPr>
              <w:rFonts w:ascii="Arial" w:hAnsi="Arial" w:cs="Arial"/>
              <w:sz w:val="22"/>
            </w:rPr>
            <w:instrText xml:space="preserve"> TOC \o "1-3" \h \z \u </w:instrText>
          </w:r>
          <w:r w:rsidRPr="00AB1DDE">
            <w:rPr>
              <w:rFonts w:ascii="Arial" w:hAnsi="Arial" w:cs="Arial"/>
              <w:sz w:val="22"/>
            </w:rPr>
            <w:fldChar w:fldCharType="separate"/>
          </w:r>
          <w:hyperlink w:anchor="_Toc208274669" w:history="1">
            <w:r w:rsidR="004A258C" w:rsidRPr="008B734B">
              <w:rPr>
                <w:rStyle w:val="Lienhypertexte"/>
                <w:noProof/>
              </w:rPr>
              <w:t>1.</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Contexte et justification :</w:t>
            </w:r>
            <w:r w:rsidR="004A258C">
              <w:rPr>
                <w:noProof/>
                <w:webHidden/>
              </w:rPr>
              <w:tab/>
            </w:r>
            <w:r w:rsidR="004A258C">
              <w:rPr>
                <w:noProof/>
                <w:webHidden/>
              </w:rPr>
              <w:fldChar w:fldCharType="begin"/>
            </w:r>
            <w:r w:rsidR="004A258C">
              <w:rPr>
                <w:noProof/>
                <w:webHidden/>
              </w:rPr>
              <w:instrText xml:space="preserve"> PAGEREF _Toc208274669 \h </w:instrText>
            </w:r>
            <w:r w:rsidR="004A258C">
              <w:rPr>
                <w:noProof/>
                <w:webHidden/>
              </w:rPr>
            </w:r>
            <w:r w:rsidR="004A258C">
              <w:rPr>
                <w:noProof/>
                <w:webHidden/>
              </w:rPr>
              <w:fldChar w:fldCharType="separate"/>
            </w:r>
            <w:r w:rsidR="00AB040D">
              <w:rPr>
                <w:noProof/>
                <w:webHidden/>
              </w:rPr>
              <w:t>3</w:t>
            </w:r>
            <w:r w:rsidR="004A258C">
              <w:rPr>
                <w:noProof/>
                <w:webHidden/>
              </w:rPr>
              <w:fldChar w:fldCharType="end"/>
            </w:r>
          </w:hyperlink>
        </w:p>
        <w:p w14:paraId="5AAFDABD" w14:textId="1A9133BF"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0" w:history="1">
            <w:r w:rsidR="004A258C" w:rsidRPr="008B734B">
              <w:rPr>
                <w:rStyle w:val="Lienhypertexte"/>
                <w:noProof/>
              </w:rPr>
              <w:t>2.</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Consistance du projet :</w:t>
            </w:r>
            <w:r w:rsidR="004A258C">
              <w:rPr>
                <w:noProof/>
                <w:webHidden/>
              </w:rPr>
              <w:tab/>
            </w:r>
            <w:r w:rsidR="004A258C">
              <w:rPr>
                <w:noProof/>
                <w:webHidden/>
              </w:rPr>
              <w:fldChar w:fldCharType="begin"/>
            </w:r>
            <w:r w:rsidR="004A258C">
              <w:rPr>
                <w:noProof/>
                <w:webHidden/>
              </w:rPr>
              <w:instrText xml:space="preserve"> PAGEREF _Toc208274670 \h </w:instrText>
            </w:r>
            <w:r w:rsidR="004A258C">
              <w:rPr>
                <w:noProof/>
                <w:webHidden/>
              </w:rPr>
            </w:r>
            <w:r w:rsidR="004A258C">
              <w:rPr>
                <w:noProof/>
                <w:webHidden/>
              </w:rPr>
              <w:fldChar w:fldCharType="separate"/>
            </w:r>
            <w:r w:rsidR="00AB040D">
              <w:rPr>
                <w:noProof/>
                <w:webHidden/>
              </w:rPr>
              <w:t>4</w:t>
            </w:r>
            <w:r w:rsidR="004A258C">
              <w:rPr>
                <w:noProof/>
                <w:webHidden/>
              </w:rPr>
              <w:fldChar w:fldCharType="end"/>
            </w:r>
          </w:hyperlink>
        </w:p>
        <w:p w14:paraId="27676A1D" w14:textId="395AAA0F"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1" w:history="1">
            <w:r w:rsidR="004A258C" w:rsidRPr="008B734B">
              <w:rPr>
                <w:rStyle w:val="Lienhypertexte"/>
                <w:noProof/>
              </w:rPr>
              <w:t>3.</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Description des différentes phases du processus de préqualification :</w:t>
            </w:r>
            <w:r w:rsidR="004A258C">
              <w:rPr>
                <w:noProof/>
                <w:webHidden/>
              </w:rPr>
              <w:tab/>
            </w:r>
            <w:r w:rsidR="004A258C">
              <w:rPr>
                <w:noProof/>
                <w:webHidden/>
              </w:rPr>
              <w:fldChar w:fldCharType="begin"/>
            </w:r>
            <w:r w:rsidR="004A258C">
              <w:rPr>
                <w:noProof/>
                <w:webHidden/>
              </w:rPr>
              <w:instrText xml:space="preserve"> PAGEREF _Toc208274671 \h </w:instrText>
            </w:r>
            <w:r w:rsidR="004A258C">
              <w:rPr>
                <w:noProof/>
                <w:webHidden/>
              </w:rPr>
            </w:r>
            <w:r w:rsidR="004A258C">
              <w:rPr>
                <w:noProof/>
                <w:webHidden/>
              </w:rPr>
              <w:fldChar w:fldCharType="separate"/>
            </w:r>
            <w:r w:rsidR="00AB040D">
              <w:rPr>
                <w:noProof/>
                <w:webHidden/>
              </w:rPr>
              <w:t>4</w:t>
            </w:r>
            <w:r w:rsidR="004A258C">
              <w:rPr>
                <w:noProof/>
                <w:webHidden/>
              </w:rPr>
              <w:fldChar w:fldCharType="end"/>
            </w:r>
          </w:hyperlink>
        </w:p>
        <w:p w14:paraId="455EB220" w14:textId="78F04F17"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2" w:history="1">
            <w:r w:rsidR="004A258C" w:rsidRPr="008B734B">
              <w:rPr>
                <w:rStyle w:val="Lienhypertexte"/>
                <w:noProof/>
              </w:rPr>
              <w:t>4.</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Processus de Préqualification :</w:t>
            </w:r>
            <w:r w:rsidR="004A258C">
              <w:rPr>
                <w:noProof/>
                <w:webHidden/>
              </w:rPr>
              <w:tab/>
            </w:r>
            <w:r w:rsidR="004A258C">
              <w:rPr>
                <w:noProof/>
                <w:webHidden/>
              </w:rPr>
              <w:fldChar w:fldCharType="begin"/>
            </w:r>
            <w:r w:rsidR="004A258C">
              <w:rPr>
                <w:noProof/>
                <w:webHidden/>
              </w:rPr>
              <w:instrText xml:space="preserve"> PAGEREF _Toc208274672 \h </w:instrText>
            </w:r>
            <w:r w:rsidR="004A258C">
              <w:rPr>
                <w:noProof/>
                <w:webHidden/>
              </w:rPr>
            </w:r>
            <w:r w:rsidR="004A258C">
              <w:rPr>
                <w:noProof/>
                <w:webHidden/>
              </w:rPr>
              <w:fldChar w:fldCharType="separate"/>
            </w:r>
            <w:r w:rsidR="00AB040D">
              <w:rPr>
                <w:noProof/>
                <w:webHidden/>
              </w:rPr>
              <w:t>4</w:t>
            </w:r>
            <w:r w:rsidR="004A258C">
              <w:rPr>
                <w:noProof/>
                <w:webHidden/>
              </w:rPr>
              <w:fldChar w:fldCharType="end"/>
            </w:r>
          </w:hyperlink>
        </w:p>
        <w:p w14:paraId="5CE45C6D" w14:textId="2E624F38"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3" w:history="1">
            <w:r w:rsidR="004A258C" w:rsidRPr="008B734B">
              <w:rPr>
                <w:rStyle w:val="Lienhypertexte"/>
                <w:noProof/>
              </w:rPr>
              <w:t>4.1</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Candidats — Groupements</w:t>
            </w:r>
            <w:r w:rsidR="004A258C">
              <w:rPr>
                <w:noProof/>
                <w:webHidden/>
              </w:rPr>
              <w:tab/>
            </w:r>
            <w:r w:rsidR="004A258C">
              <w:rPr>
                <w:noProof/>
                <w:webHidden/>
              </w:rPr>
              <w:fldChar w:fldCharType="begin"/>
            </w:r>
            <w:r w:rsidR="004A258C">
              <w:rPr>
                <w:noProof/>
                <w:webHidden/>
              </w:rPr>
              <w:instrText xml:space="preserve"> PAGEREF _Toc208274673 \h </w:instrText>
            </w:r>
            <w:r w:rsidR="004A258C">
              <w:rPr>
                <w:noProof/>
                <w:webHidden/>
              </w:rPr>
            </w:r>
            <w:r w:rsidR="004A258C">
              <w:rPr>
                <w:noProof/>
                <w:webHidden/>
              </w:rPr>
              <w:fldChar w:fldCharType="separate"/>
            </w:r>
            <w:r w:rsidR="00AB040D">
              <w:rPr>
                <w:noProof/>
                <w:webHidden/>
              </w:rPr>
              <w:t>4</w:t>
            </w:r>
            <w:r w:rsidR="004A258C">
              <w:rPr>
                <w:noProof/>
                <w:webHidden/>
              </w:rPr>
              <w:fldChar w:fldCharType="end"/>
            </w:r>
          </w:hyperlink>
        </w:p>
        <w:p w14:paraId="3FBAA387" w14:textId="06C2296F"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4" w:history="1">
            <w:r w:rsidR="004A258C" w:rsidRPr="008B734B">
              <w:rPr>
                <w:rStyle w:val="Lienhypertexte"/>
                <w:noProof/>
              </w:rPr>
              <w:t>4.2</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Représentant du Candidat</w:t>
            </w:r>
            <w:r w:rsidR="004A258C">
              <w:rPr>
                <w:noProof/>
                <w:webHidden/>
              </w:rPr>
              <w:tab/>
            </w:r>
            <w:r w:rsidR="004A258C">
              <w:rPr>
                <w:noProof/>
                <w:webHidden/>
              </w:rPr>
              <w:fldChar w:fldCharType="begin"/>
            </w:r>
            <w:r w:rsidR="004A258C">
              <w:rPr>
                <w:noProof/>
                <w:webHidden/>
              </w:rPr>
              <w:instrText xml:space="preserve"> PAGEREF _Toc208274674 \h </w:instrText>
            </w:r>
            <w:r w:rsidR="004A258C">
              <w:rPr>
                <w:noProof/>
                <w:webHidden/>
              </w:rPr>
            </w:r>
            <w:r w:rsidR="004A258C">
              <w:rPr>
                <w:noProof/>
                <w:webHidden/>
              </w:rPr>
              <w:fldChar w:fldCharType="separate"/>
            </w:r>
            <w:r w:rsidR="00AB040D">
              <w:rPr>
                <w:noProof/>
                <w:webHidden/>
              </w:rPr>
              <w:t>5</w:t>
            </w:r>
            <w:r w:rsidR="004A258C">
              <w:rPr>
                <w:noProof/>
                <w:webHidden/>
              </w:rPr>
              <w:fldChar w:fldCharType="end"/>
            </w:r>
          </w:hyperlink>
        </w:p>
        <w:p w14:paraId="76205B64" w14:textId="0EEBE7D8"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5" w:history="1">
            <w:r w:rsidR="004A258C" w:rsidRPr="008B734B">
              <w:rPr>
                <w:rStyle w:val="Lienhypertexte"/>
                <w:noProof/>
              </w:rPr>
              <w:t>4.3</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Dossier de Candidature</w:t>
            </w:r>
            <w:r w:rsidR="004A258C">
              <w:rPr>
                <w:noProof/>
                <w:webHidden/>
              </w:rPr>
              <w:tab/>
            </w:r>
            <w:r w:rsidR="004A258C">
              <w:rPr>
                <w:noProof/>
                <w:webHidden/>
              </w:rPr>
              <w:fldChar w:fldCharType="begin"/>
            </w:r>
            <w:r w:rsidR="004A258C">
              <w:rPr>
                <w:noProof/>
                <w:webHidden/>
              </w:rPr>
              <w:instrText xml:space="preserve"> PAGEREF _Toc208274675 \h </w:instrText>
            </w:r>
            <w:r w:rsidR="004A258C">
              <w:rPr>
                <w:noProof/>
                <w:webHidden/>
              </w:rPr>
            </w:r>
            <w:r w:rsidR="004A258C">
              <w:rPr>
                <w:noProof/>
                <w:webHidden/>
              </w:rPr>
              <w:fldChar w:fldCharType="separate"/>
            </w:r>
            <w:r w:rsidR="00AB040D">
              <w:rPr>
                <w:noProof/>
                <w:webHidden/>
              </w:rPr>
              <w:t>5</w:t>
            </w:r>
            <w:r w:rsidR="004A258C">
              <w:rPr>
                <w:noProof/>
                <w:webHidden/>
              </w:rPr>
              <w:fldChar w:fldCharType="end"/>
            </w:r>
          </w:hyperlink>
        </w:p>
        <w:p w14:paraId="525EF401" w14:textId="658EB970" w:rsidR="004A258C"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6" w:history="1">
            <w:r w:rsidR="004A258C" w:rsidRPr="008B734B">
              <w:rPr>
                <w:rStyle w:val="Lienhypertexte"/>
                <w:rFonts w:ascii="Arial" w:hAnsi="Arial" w:cs="Arial"/>
                <w:noProof/>
              </w:rPr>
              <w:t>4.3.1.</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rFonts w:ascii="Arial" w:hAnsi="Arial" w:cs="Arial"/>
                <w:noProof/>
              </w:rPr>
              <w:t>Dossier administratif</w:t>
            </w:r>
            <w:r w:rsidR="004A258C">
              <w:rPr>
                <w:noProof/>
                <w:webHidden/>
              </w:rPr>
              <w:tab/>
            </w:r>
            <w:r w:rsidR="004A258C">
              <w:rPr>
                <w:noProof/>
                <w:webHidden/>
              </w:rPr>
              <w:fldChar w:fldCharType="begin"/>
            </w:r>
            <w:r w:rsidR="004A258C">
              <w:rPr>
                <w:noProof/>
                <w:webHidden/>
              </w:rPr>
              <w:instrText xml:space="preserve"> PAGEREF _Toc208274676 \h </w:instrText>
            </w:r>
            <w:r w:rsidR="004A258C">
              <w:rPr>
                <w:noProof/>
                <w:webHidden/>
              </w:rPr>
            </w:r>
            <w:r w:rsidR="004A258C">
              <w:rPr>
                <w:noProof/>
                <w:webHidden/>
              </w:rPr>
              <w:fldChar w:fldCharType="separate"/>
            </w:r>
            <w:r w:rsidR="00AB040D">
              <w:rPr>
                <w:noProof/>
                <w:webHidden/>
              </w:rPr>
              <w:t>5</w:t>
            </w:r>
            <w:r w:rsidR="004A258C">
              <w:rPr>
                <w:noProof/>
                <w:webHidden/>
              </w:rPr>
              <w:fldChar w:fldCharType="end"/>
            </w:r>
          </w:hyperlink>
        </w:p>
        <w:p w14:paraId="1FC39AC3" w14:textId="7ED9F919" w:rsidR="004A258C"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7" w:history="1">
            <w:r w:rsidR="004A258C" w:rsidRPr="008B734B">
              <w:rPr>
                <w:rStyle w:val="Lienhypertexte"/>
                <w:rFonts w:ascii="Arial" w:hAnsi="Arial" w:cs="Arial"/>
                <w:noProof/>
              </w:rPr>
              <w:t>4.3.2.</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rFonts w:ascii="Arial" w:hAnsi="Arial" w:cs="Arial"/>
                <w:noProof/>
              </w:rPr>
              <w:t>Dossier technique</w:t>
            </w:r>
            <w:r w:rsidR="004A258C">
              <w:rPr>
                <w:noProof/>
                <w:webHidden/>
              </w:rPr>
              <w:tab/>
            </w:r>
            <w:r w:rsidR="004A258C">
              <w:rPr>
                <w:noProof/>
                <w:webHidden/>
              </w:rPr>
              <w:fldChar w:fldCharType="begin"/>
            </w:r>
            <w:r w:rsidR="004A258C">
              <w:rPr>
                <w:noProof/>
                <w:webHidden/>
              </w:rPr>
              <w:instrText xml:space="preserve"> PAGEREF _Toc208274677 \h </w:instrText>
            </w:r>
            <w:r w:rsidR="004A258C">
              <w:rPr>
                <w:noProof/>
                <w:webHidden/>
              </w:rPr>
            </w:r>
            <w:r w:rsidR="004A258C">
              <w:rPr>
                <w:noProof/>
                <w:webHidden/>
              </w:rPr>
              <w:fldChar w:fldCharType="separate"/>
            </w:r>
            <w:r w:rsidR="00AB040D">
              <w:rPr>
                <w:noProof/>
                <w:webHidden/>
              </w:rPr>
              <w:t>7</w:t>
            </w:r>
            <w:r w:rsidR="004A258C">
              <w:rPr>
                <w:noProof/>
                <w:webHidden/>
              </w:rPr>
              <w:fldChar w:fldCharType="end"/>
            </w:r>
          </w:hyperlink>
        </w:p>
        <w:p w14:paraId="2E1500DC" w14:textId="38A3504D" w:rsidR="004A258C"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8" w:history="1">
            <w:r w:rsidR="004A258C" w:rsidRPr="008B734B">
              <w:rPr>
                <w:rStyle w:val="Lienhypertexte"/>
                <w:rFonts w:ascii="Arial" w:hAnsi="Arial" w:cs="Arial"/>
                <w:noProof/>
              </w:rPr>
              <w:t>4.3.3.</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rFonts w:ascii="Arial" w:hAnsi="Arial" w:cs="Arial"/>
                <w:noProof/>
              </w:rPr>
              <w:t xml:space="preserve">Dossier financier </w:t>
            </w:r>
            <w:r w:rsidR="004A258C" w:rsidRPr="008B734B">
              <w:rPr>
                <w:rStyle w:val="Lienhypertexte"/>
                <w:rFonts w:ascii="Arial" w:hAnsi="Arial" w:cs="Arial"/>
                <w:i/>
                <w:noProof/>
              </w:rPr>
              <w:t>(non applicable dans le processus de Préqualification)</w:t>
            </w:r>
            <w:r w:rsidR="004A258C">
              <w:rPr>
                <w:noProof/>
                <w:webHidden/>
              </w:rPr>
              <w:tab/>
            </w:r>
            <w:r w:rsidR="004A258C">
              <w:rPr>
                <w:noProof/>
                <w:webHidden/>
              </w:rPr>
              <w:fldChar w:fldCharType="begin"/>
            </w:r>
            <w:r w:rsidR="004A258C">
              <w:rPr>
                <w:noProof/>
                <w:webHidden/>
              </w:rPr>
              <w:instrText xml:space="preserve"> PAGEREF _Toc208274678 \h </w:instrText>
            </w:r>
            <w:r w:rsidR="004A258C">
              <w:rPr>
                <w:noProof/>
                <w:webHidden/>
              </w:rPr>
            </w:r>
            <w:r w:rsidR="004A258C">
              <w:rPr>
                <w:noProof/>
                <w:webHidden/>
              </w:rPr>
              <w:fldChar w:fldCharType="separate"/>
            </w:r>
            <w:r w:rsidR="00AB040D">
              <w:rPr>
                <w:noProof/>
                <w:webHidden/>
              </w:rPr>
              <w:t>7</w:t>
            </w:r>
            <w:r w:rsidR="004A258C">
              <w:rPr>
                <w:noProof/>
                <w:webHidden/>
              </w:rPr>
              <w:fldChar w:fldCharType="end"/>
            </w:r>
          </w:hyperlink>
        </w:p>
        <w:p w14:paraId="76CEBF7A" w14:textId="49D8FD32"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79" w:history="1">
            <w:r w:rsidR="004A258C" w:rsidRPr="008B734B">
              <w:rPr>
                <w:rStyle w:val="Lienhypertexte"/>
                <w:noProof/>
              </w:rPr>
              <w:t>4.4</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Critères d’évaluation</w:t>
            </w:r>
            <w:r w:rsidR="004A258C">
              <w:rPr>
                <w:noProof/>
                <w:webHidden/>
              </w:rPr>
              <w:tab/>
            </w:r>
            <w:r w:rsidR="004A258C">
              <w:rPr>
                <w:noProof/>
                <w:webHidden/>
              </w:rPr>
              <w:fldChar w:fldCharType="begin"/>
            </w:r>
            <w:r w:rsidR="004A258C">
              <w:rPr>
                <w:noProof/>
                <w:webHidden/>
              </w:rPr>
              <w:instrText xml:space="preserve"> PAGEREF _Toc208274679 \h </w:instrText>
            </w:r>
            <w:r w:rsidR="004A258C">
              <w:rPr>
                <w:noProof/>
                <w:webHidden/>
              </w:rPr>
            </w:r>
            <w:r w:rsidR="004A258C">
              <w:rPr>
                <w:noProof/>
                <w:webHidden/>
              </w:rPr>
              <w:fldChar w:fldCharType="separate"/>
            </w:r>
            <w:r w:rsidR="00AB040D">
              <w:rPr>
                <w:noProof/>
                <w:webHidden/>
              </w:rPr>
              <w:t>9</w:t>
            </w:r>
            <w:r w:rsidR="004A258C">
              <w:rPr>
                <w:noProof/>
                <w:webHidden/>
              </w:rPr>
              <w:fldChar w:fldCharType="end"/>
            </w:r>
          </w:hyperlink>
        </w:p>
        <w:p w14:paraId="74949710" w14:textId="66106766" w:rsidR="004A258C"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0" w:history="1">
            <w:r w:rsidR="004A258C" w:rsidRPr="008B734B">
              <w:rPr>
                <w:rStyle w:val="Lienhypertexte"/>
                <w:rFonts w:ascii="Arial" w:hAnsi="Arial" w:cs="Arial"/>
                <w:noProof/>
              </w:rPr>
              <w:t>4.4.1.</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rFonts w:ascii="Arial" w:hAnsi="Arial" w:cs="Arial"/>
                <w:noProof/>
              </w:rPr>
              <w:t>Critères éliminatoires</w:t>
            </w:r>
            <w:r w:rsidR="004A258C">
              <w:rPr>
                <w:noProof/>
                <w:webHidden/>
              </w:rPr>
              <w:tab/>
            </w:r>
            <w:r w:rsidR="004A258C">
              <w:rPr>
                <w:noProof/>
                <w:webHidden/>
              </w:rPr>
              <w:fldChar w:fldCharType="begin"/>
            </w:r>
            <w:r w:rsidR="004A258C">
              <w:rPr>
                <w:noProof/>
                <w:webHidden/>
              </w:rPr>
              <w:instrText xml:space="preserve"> PAGEREF _Toc208274680 \h </w:instrText>
            </w:r>
            <w:r w:rsidR="004A258C">
              <w:rPr>
                <w:noProof/>
                <w:webHidden/>
              </w:rPr>
            </w:r>
            <w:r w:rsidR="004A258C">
              <w:rPr>
                <w:noProof/>
                <w:webHidden/>
              </w:rPr>
              <w:fldChar w:fldCharType="separate"/>
            </w:r>
            <w:r w:rsidR="00AB040D">
              <w:rPr>
                <w:noProof/>
                <w:webHidden/>
              </w:rPr>
              <w:t>9</w:t>
            </w:r>
            <w:r w:rsidR="004A258C">
              <w:rPr>
                <w:noProof/>
                <w:webHidden/>
              </w:rPr>
              <w:fldChar w:fldCharType="end"/>
            </w:r>
          </w:hyperlink>
        </w:p>
        <w:p w14:paraId="037448D0" w14:textId="3AC3CBD4" w:rsidR="004A258C" w:rsidRDefault="00000000">
          <w:pPr>
            <w:pStyle w:val="TM3"/>
            <w:tabs>
              <w:tab w:val="left" w:pos="192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1" w:history="1">
            <w:r w:rsidR="004A258C" w:rsidRPr="008B734B">
              <w:rPr>
                <w:rStyle w:val="Lienhypertexte"/>
                <w:rFonts w:ascii="Arial" w:hAnsi="Arial" w:cs="Arial"/>
                <w:noProof/>
              </w:rPr>
              <w:t>4.4.2.</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rFonts w:ascii="Arial" w:hAnsi="Arial" w:cs="Arial"/>
                <w:noProof/>
              </w:rPr>
              <w:t>Critères de notation technique</w:t>
            </w:r>
            <w:r w:rsidR="004A258C">
              <w:rPr>
                <w:noProof/>
                <w:webHidden/>
              </w:rPr>
              <w:tab/>
            </w:r>
            <w:r w:rsidR="004A258C">
              <w:rPr>
                <w:noProof/>
                <w:webHidden/>
              </w:rPr>
              <w:fldChar w:fldCharType="begin"/>
            </w:r>
            <w:r w:rsidR="004A258C">
              <w:rPr>
                <w:noProof/>
                <w:webHidden/>
              </w:rPr>
              <w:instrText xml:space="preserve"> PAGEREF _Toc208274681 \h </w:instrText>
            </w:r>
            <w:r w:rsidR="004A258C">
              <w:rPr>
                <w:noProof/>
                <w:webHidden/>
              </w:rPr>
            </w:r>
            <w:r w:rsidR="004A258C">
              <w:rPr>
                <w:noProof/>
                <w:webHidden/>
              </w:rPr>
              <w:fldChar w:fldCharType="separate"/>
            </w:r>
            <w:r w:rsidR="00AB040D">
              <w:rPr>
                <w:noProof/>
                <w:webHidden/>
              </w:rPr>
              <w:t>9</w:t>
            </w:r>
            <w:r w:rsidR="004A258C">
              <w:rPr>
                <w:noProof/>
                <w:webHidden/>
              </w:rPr>
              <w:fldChar w:fldCharType="end"/>
            </w:r>
          </w:hyperlink>
        </w:p>
        <w:p w14:paraId="1F19FAC1" w14:textId="3D87C237"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2" w:history="1">
            <w:r w:rsidR="004A258C" w:rsidRPr="008B734B">
              <w:rPr>
                <w:rStyle w:val="Lienhypertexte"/>
                <w:noProof/>
              </w:rPr>
              <w:t>5.</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Informations complémentaires</w:t>
            </w:r>
            <w:r w:rsidR="004A258C">
              <w:rPr>
                <w:noProof/>
                <w:webHidden/>
              </w:rPr>
              <w:tab/>
            </w:r>
            <w:r w:rsidR="004A258C">
              <w:rPr>
                <w:noProof/>
                <w:webHidden/>
              </w:rPr>
              <w:fldChar w:fldCharType="begin"/>
            </w:r>
            <w:r w:rsidR="004A258C">
              <w:rPr>
                <w:noProof/>
                <w:webHidden/>
              </w:rPr>
              <w:instrText xml:space="preserve"> PAGEREF _Toc208274682 \h </w:instrText>
            </w:r>
            <w:r w:rsidR="004A258C">
              <w:rPr>
                <w:noProof/>
                <w:webHidden/>
              </w:rPr>
            </w:r>
            <w:r w:rsidR="004A258C">
              <w:rPr>
                <w:noProof/>
                <w:webHidden/>
              </w:rPr>
              <w:fldChar w:fldCharType="separate"/>
            </w:r>
            <w:r w:rsidR="00AB040D">
              <w:rPr>
                <w:noProof/>
                <w:webHidden/>
              </w:rPr>
              <w:t>11</w:t>
            </w:r>
            <w:r w:rsidR="004A258C">
              <w:rPr>
                <w:noProof/>
                <w:webHidden/>
              </w:rPr>
              <w:fldChar w:fldCharType="end"/>
            </w:r>
          </w:hyperlink>
        </w:p>
        <w:p w14:paraId="42B57184" w14:textId="5C80E668"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3" w:history="1">
            <w:r w:rsidR="004A258C" w:rsidRPr="008B734B">
              <w:rPr>
                <w:rStyle w:val="Lienhypertexte"/>
                <w:noProof/>
              </w:rPr>
              <w:t>6.</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Clarifications</w:t>
            </w:r>
            <w:r w:rsidR="004A258C">
              <w:rPr>
                <w:noProof/>
                <w:webHidden/>
              </w:rPr>
              <w:tab/>
            </w:r>
            <w:r w:rsidR="004A258C">
              <w:rPr>
                <w:noProof/>
                <w:webHidden/>
              </w:rPr>
              <w:fldChar w:fldCharType="begin"/>
            </w:r>
            <w:r w:rsidR="004A258C">
              <w:rPr>
                <w:noProof/>
                <w:webHidden/>
              </w:rPr>
              <w:instrText xml:space="preserve"> PAGEREF _Toc208274683 \h </w:instrText>
            </w:r>
            <w:r w:rsidR="004A258C">
              <w:rPr>
                <w:noProof/>
                <w:webHidden/>
              </w:rPr>
            </w:r>
            <w:r w:rsidR="004A258C">
              <w:rPr>
                <w:noProof/>
                <w:webHidden/>
              </w:rPr>
              <w:fldChar w:fldCharType="separate"/>
            </w:r>
            <w:r w:rsidR="00AB040D">
              <w:rPr>
                <w:noProof/>
                <w:webHidden/>
              </w:rPr>
              <w:t>11</w:t>
            </w:r>
            <w:r w:rsidR="004A258C">
              <w:rPr>
                <w:noProof/>
                <w:webHidden/>
              </w:rPr>
              <w:fldChar w:fldCharType="end"/>
            </w:r>
          </w:hyperlink>
        </w:p>
        <w:p w14:paraId="45D09FA8" w14:textId="13543EA9"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4" w:history="1">
            <w:r w:rsidR="004A258C" w:rsidRPr="008B734B">
              <w:rPr>
                <w:rStyle w:val="Lienhypertexte"/>
                <w:noProof/>
              </w:rPr>
              <w:t>7.</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Soumission des Dossiers de Candidature</w:t>
            </w:r>
            <w:r w:rsidR="004A258C">
              <w:rPr>
                <w:noProof/>
                <w:webHidden/>
              </w:rPr>
              <w:tab/>
            </w:r>
            <w:r w:rsidR="004A258C">
              <w:rPr>
                <w:noProof/>
                <w:webHidden/>
              </w:rPr>
              <w:fldChar w:fldCharType="begin"/>
            </w:r>
            <w:r w:rsidR="004A258C">
              <w:rPr>
                <w:noProof/>
                <w:webHidden/>
              </w:rPr>
              <w:instrText xml:space="preserve"> PAGEREF _Toc208274684 \h </w:instrText>
            </w:r>
            <w:r w:rsidR="004A258C">
              <w:rPr>
                <w:noProof/>
                <w:webHidden/>
              </w:rPr>
            </w:r>
            <w:r w:rsidR="004A258C">
              <w:rPr>
                <w:noProof/>
                <w:webHidden/>
              </w:rPr>
              <w:fldChar w:fldCharType="separate"/>
            </w:r>
            <w:r w:rsidR="00AB040D">
              <w:rPr>
                <w:noProof/>
                <w:webHidden/>
              </w:rPr>
              <w:t>11</w:t>
            </w:r>
            <w:r w:rsidR="004A258C">
              <w:rPr>
                <w:noProof/>
                <w:webHidden/>
              </w:rPr>
              <w:fldChar w:fldCharType="end"/>
            </w:r>
          </w:hyperlink>
        </w:p>
        <w:p w14:paraId="6F89CD8A" w14:textId="3D20A072"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5" w:history="1">
            <w:r w:rsidR="004A258C" w:rsidRPr="008B734B">
              <w:rPr>
                <w:rStyle w:val="Lienhypertexte"/>
                <w:noProof/>
              </w:rPr>
              <w:t>7.1</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Soumission des Dossiers de Candidature hors délai</w:t>
            </w:r>
            <w:r w:rsidR="004A258C">
              <w:rPr>
                <w:noProof/>
                <w:webHidden/>
              </w:rPr>
              <w:tab/>
            </w:r>
            <w:r w:rsidR="004A258C">
              <w:rPr>
                <w:noProof/>
                <w:webHidden/>
              </w:rPr>
              <w:fldChar w:fldCharType="begin"/>
            </w:r>
            <w:r w:rsidR="004A258C">
              <w:rPr>
                <w:noProof/>
                <w:webHidden/>
              </w:rPr>
              <w:instrText xml:space="preserve"> PAGEREF _Toc208274685 \h </w:instrText>
            </w:r>
            <w:r w:rsidR="004A258C">
              <w:rPr>
                <w:noProof/>
                <w:webHidden/>
              </w:rPr>
            </w:r>
            <w:r w:rsidR="004A258C">
              <w:rPr>
                <w:noProof/>
                <w:webHidden/>
              </w:rPr>
              <w:fldChar w:fldCharType="separate"/>
            </w:r>
            <w:r w:rsidR="00AB040D">
              <w:rPr>
                <w:noProof/>
                <w:webHidden/>
              </w:rPr>
              <w:t>11</w:t>
            </w:r>
            <w:r w:rsidR="004A258C">
              <w:rPr>
                <w:noProof/>
                <w:webHidden/>
              </w:rPr>
              <w:fldChar w:fldCharType="end"/>
            </w:r>
          </w:hyperlink>
        </w:p>
        <w:p w14:paraId="149F1B59" w14:textId="57EC67CA"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6" w:history="1">
            <w:r w:rsidR="004A258C" w:rsidRPr="008B734B">
              <w:rPr>
                <w:rStyle w:val="Lienhypertexte"/>
                <w:noProof/>
              </w:rPr>
              <w:t>7.2</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Examen Préliminaire des Dossiers de Candidature</w:t>
            </w:r>
            <w:r w:rsidR="004A258C">
              <w:rPr>
                <w:noProof/>
                <w:webHidden/>
              </w:rPr>
              <w:tab/>
            </w:r>
            <w:r w:rsidR="004A258C">
              <w:rPr>
                <w:noProof/>
                <w:webHidden/>
              </w:rPr>
              <w:fldChar w:fldCharType="begin"/>
            </w:r>
            <w:r w:rsidR="004A258C">
              <w:rPr>
                <w:noProof/>
                <w:webHidden/>
              </w:rPr>
              <w:instrText xml:space="preserve"> PAGEREF _Toc208274686 \h </w:instrText>
            </w:r>
            <w:r w:rsidR="004A258C">
              <w:rPr>
                <w:noProof/>
                <w:webHidden/>
              </w:rPr>
            </w:r>
            <w:r w:rsidR="004A258C">
              <w:rPr>
                <w:noProof/>
                <w:webHidden/>
              </w:rPr>
              <w:fldChar w:fldCharType="separate"/>
            </w:r>
            <w:r w:rsidR="00AB040D">
              <w:rPr>
                <w:noProof/>
                <w:webHidden/>
              </w:rPr>
              <w:t>12</w:t>
            </w:r>
            <w:r w:rsidR="004A258C">
              <w:rPr>
                <w:noProof/>
                <w:webHidden/>
              </w:rPr>
              <w:fldChar w:fldCharType="end"/>
            </w:r>
          </w:hyperlink>
        </w:p>
        <w:p w14:paraId="36E8F4AF" w14:textId="4AD07511"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7" w:history="1">
            <w:r w:rsidR="004A258C" w:rsidRPr="008B734B">
              <w:rPr>
                <w:rStyle w:val="Lienhypertexte"/>
                <w:noProof/>
              </w:rPr>
              <w:t>7.3</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Evaluation du Dossier de Candidature</w:t>
            </w:r>
            <w:r w:rsidR="004A258C">
              <w:rPr>
                <w:noProof/>
                <w:webHidden/>
              </w:rPr>
              <w:tab/>
            </w:r>
            <w:r w:rsidR="004A258C">
              <w:rPr>
                <w:noProof/>
                <w:webHidden/>
              </w:rPr>
              <w:fldChar w:fldCharType="begin"/>
            </w:r>
            <w:r w:rsidR="004A258C">
              <w:rPr>
                <w:noProof/>
                <w:webHidden/>
              </w:rPr>
              <w:instrText xml:space="preserve"> PAGEREF _Toc208274687 \h </w:instrText>
            </w:r>
            <w:r w:rsidR="004A258C">
              <w:rPr>
                <w:noProof/>
                <w:webHidden/>
              </w:rPr>
            </w:r>
            <w:r w:rsidR="004A258C">
              <w:rPr>
                <w:noProof/>
                <w:webHidden/>
              </w:rPr>
              <w:fldChar w:fldCharType="separate"/>
            </w:r>
            <w:r w:rsidR="00AB040D">
              <w:rPr>
                <w:noProof/>
                <w:webHidden/>
              </w:rPr>
              <w:t>12</w:t>
            </w:r>
            <w:r w:rsidR="004A258C">
              <w:rPr>
                <w:noProof/>
                <w:webHidden/>
              </w:rPr>
              <w:fldChar w:fldCharType="end"/>
            </w:r>
          </w:hyperlink>
        </w:p>
        <w:p w14:paraId="21FF9EC4" w14:textId="294C0550"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8" w:history="1">
            <w:r w:rsidR="004A258C" w:rsidRPr="008B734B">
              <w:rPr>
                <w:rStyle w:val="Lienhypertexte"/>
                <w:noProof/>
              </w:rPr>
              <w:t>7.4</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Notification aux Candidats</w:t>
            </w:r>
            <w:r w:rsidR="004A258C">
              <w:rPr>
                <w:noProof/>
                <w:webHidden/>
              </w:rPr>
              <w:tab/>
            </w:r>
            <w:r w:rsidR="004A258C">
              <w:rPr>
                <w:noProof/>
                <w:webHidden/>
              </w:rPr>
              <w:fldChar w:fldCharType="begin"/>
            </w:r>
            <w:r w:rsidR="004A258C">
              <w:rPr>
                <w:noProof/>
                <w:webHidden/>
              </w:rPr>
              <w:instrText xml:space="preserve"> PAGEREF _Toc208274688 \h </w:instrText>
            </w:r>
            <w:r w:rsidR="004A258C">
              <w:rPr>
                <w:noProof/>
                <w:webHidden/>
              </w:rPr>
            </w:r>
            <w:r w:rsidR="004A258C">
              <w:rPr>
                <w:noProof/>
                <w:webHidden/>
              </w:rPr>
              <w:fldChar w:fldCharType="separate"/>
            </w:r>
            <w:r w:rsidR="00AB040D">
              <w:rPr>
                <w:noProof/>
                <w:webHidden/>
              </w:rPr>
              <w:t>12</w:t>
            </w:r>
            <w:r w:rsidR="004A258C">
              <w:rPr>
                <w:noProof/>
                <w:webHidden/>
              </w:rPr>
              <w:fldChar w:fldCharType="end"/>
            </w:r>
          </w:hyperlink>
        </w:p>
        <w:p w14:paraId="667A79BA" w14:textId="6A7C9909"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89" w:history="1">
            <w:r w:rsidR="004A258C" w:rsidRPr="008B734B">
              <w:rPr>
                <w:rStyle w:val="Lienhypertexte"/>
                <w:noProof/>
              </w:rPr>
              <w:t>8.</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Dispositions finales</w:t>
            </w:r>
            <w:r w:rsidR="004A258C">
              <w:rPr>
                <w:noProof/>
                <w:webHidden/>
              </w:rPr>
              <w:tab/>
            </w:r>
            <w:r w:rsidR="004A258C">
              <w:rPr>
                <w:noProof/>
                <w:webHidden/>
              </w:rPr>
              <w:fldChar w:fldCharType="begin"/>
            </w:r>
            <w:r w:rsidR="004A258C">
              <w:rPr>
                <w:noProof/>
                <w:webHidden/>
              </w:rPr>
              <w:instrText xml:space="preserve"> PAGEREF _Toc208274689 \h </w:instrText>
            </w:r>
            <w:r w:rsidR="004A258C">
              <w:rPr>
                <w:noProof/>
                <w:webHidden/>
              </w:rPr>
            </w:r>
            <w:r w:rsidR="004A258C">
              <w:rPr>
                <w:noProof/>
                <w:webHidden/>
              </w:rPr>
              <w:fldChar w:fldCharType="separate"/>
            </w:r>
            <w:r w:rsidR="00AB040D">
              <w:rPr>
                <w:noProof/>
                <w:webHidden/>
              </w:rPr>
              <w:t>12</w:t>
            </w:r>
            <w:r w:rsidR="004A258C">
              <w:rPr>
                <w:noProof/>
                <w:webHidden/>
              </w:rPr>
              <w:fldChar w:fldCharType="end"/>
            </w:r>
          </w:hyperlink>
        </w:p>
        <w:p w14:paraId="039CBB14" w14:textId="4E99BD8B"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90" w:history="1">
            <w:r w:rsidR="004A258C" w:rsidRPr="008B734B">
              <w:rPr>
                <w:rStyle w:val="Lienhypertexte"/>
                <w:noProof/>
              </w:rPr>
              <w:t>8.1</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Droit applicable-Acceptation du Règlement</w:t>
            </w:r>
            <w:r w:rsidR="004A258C">
              <w:rPr>
                <w:noProof/>
                <w:webHidden/>
              </w:rPr>
              <w:tab/>
            </w:r>
            <w:r w:rsidR="004A258C">
              <w:rPr>
                <w:noProof/>
                <w:webHidden/>
              </w:rPr>
              <w:fldChar w:fldCharType="begin"/>
            </w:r>
            <w:r w:rsidR="004A258C">
              <w:rPr>
                <w:noProof/>
                <w:webHidden/>
              </w:rPr>
              <w:instrText xml:space="preserve"> PAGEREF _Toc208274690 \h </w:instrText>
            </w:r>
            <w:r w:rsidR="004A258C">
              <w:rPr>
                <w:noProof/>
                <w:webHidden/>
              </w:rPr>
            </w:r>
            <w:r w:rsidR="004A258C">
              <w:rPr>
                <w:noProof/>
                <w:webHidden/>
              </w:rPr>
              <w:fldChar w:fldCharType="separate"/>
            </w:r>
            <w:r w:rsidR="00AB040D">
              <w:rPr>
                <w:noProof/>
                <w:webHidden/>
              </w:rPr>
              <w:t>12</w:t>
            </w:r>
            <w:r w:rsidR="004A258C">
              <w:rPr>
                <w:noProof/>
                <w:webHidden/>
              </w:rPr>
              <w:fldChar w:fldCharType="end"/>
            </w:r>
          </w:hyperlink>
        </w:p>
        <w:p w14:paraId="2EC18DF6" w14:textId="33762CBD"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91" w:history="1">
            <w:r w:rsidR="004A258C" w:rsidRPr="008B734B">
              <w:rPr>
                <w:rStyle w:val="Lienhypertexte"/>
                <w:noProof/>
              </w:rPr>
              <w:t>8.2</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Langue</w:t>
            </w:r>
            <w:r w:rsidR="004A258C">
              <w:rPr>
                <w:noProof/>
                <w:webHidden/>
              </w:rPr>
              <w:tab/>
            </w:r>
            <w:r w:rsidR="004A258C">
              <w:rPr>
                <w:noProof/>
                <w:webHidden/>
              </w:rPr>
              <w:fldChar w:fldCharType="begin"/>
            </w:r>
            <w:r w:rsidR="004A258C">
              <w:rPr>
                <w:noProof/>
                <w:webHidden/>
              </w:rPr>
              <w:instrText xml:space="preserve"> PAGEREF _Toc208274691 \h </w:instrText>
            </w:r>
            <w:r w:rsidR="004A258C">
              <w:rPr>
                <w:noProof/>
                <w:webHidden/>
              </w:rPr>
            </w:r>
            <w:r w:rsidR="004A258C">
              <w:rPr>
                <w:noProof/>
                <w:webHidden/>
              </w:rPr>
              <w:fldChar w:fldCharType="separate"/>
            </w:r>
            <w:r w:rsidR="00AB040D">
              <w:rPr>
                <w:noProof/>
                <w:webHidden/>
              </w:rPr>
              <w:t>13</w:t>
            </w:r>
            <w:r w:rsidR="004A258C">
              <w:rPr>
                <w:noProof/>
                <w:webHidden/>
              </w:rPr>
              <w:fldChar w:fldCharType="end"/>
            </w:r>
          </w:hyperlink>
        </w:p>
        <w:p w14:paraId="526FE9D6" w14:textId="0E94172D" w:rsidR="004A258C" w:rsidRDefault="00000000">
          <w:pPr>
            <w:pStyle w:val="TM2"/>
            <w:tabs>
              <w:tab w:val="left" w:pos="144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92" w:history="1">
            <w:r w:rsidR="004A258C" w:rsidRPr="008B734B">
              <w:rPr>
                <w:rStyle w:val="Lienhypertexte"/>
                <w:noProof/>
              </w:rPr>
              <w:t>8.3</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Frais</w:t>
            </w:r>
            <w:r w:rsidR="004A258C">
              <w:rPr>
                <w:noProof/>
                <w:webHidden/>
              </w:rPr>
              <w:tab/>
            </w:r>
            <w:r w:rsidR="004A258C">
              <w:rPr>
                <w:noProof/>
                <w:webHidden/>
              </w:rPr>
              <w:fldChar w:fldCharType="begin"/>
            </w:r>
            <w:r w:rsidR="004A258C">
              <w:rPr>
                <w:noProof/>
                <w:webHidden/>
              </w:rPr>
              <w:instrText xml:space="preserve"> PAGEREF _Toc208274692 \h </w:instrText>
            </w:r>
            <w:r w:rsidR="004A258C">
              <w:rPr>
                <w:noProof/>
                <w:webHidden/>
              </w:rPr>
            </w:r>
            <w:r w:rsidR="004A258C">
              <w:rPr>
                <w:noProof/>
                <w:webHidden/>
              </w:rPr>
              <w:fldChar w:fldCharType="separate"/>
            </w:r>
            <w:r w:rsidR="00AB040D">
              <w:rPr>
                <w:noProof/>
                <w:webHidden/>
              </w:rPr>
              <w:t>13</w:t>
            </w:r>
            <w:r w:rsidR="004A258C">
              <w:rPr>
                <w:noProof/>
                <w:webHidden/>
              </w:rPr>
              <w:fldChar w:fldCharType="end"/>
            </w:r>
          </w:hyperlink>
        </w:p>
        <w:p w14:paraId="2A6A9DEC" w14:textId="46D8AE94" w:rsidR="004A258C" w:rsidRDefault="00000000">
          <w:pPr>
            <w:pStyle w:val="TM1"/>
            <w:tabs>
              <w:tab w:val="left" w:pos="1200"/>
              <w:tab w:val="right" w:leader="dot" w:pos="9076"/>
            </w:tabs>
            <w:rPr>
              <w:rFonts w:asciiTheme="minorHAnsi" w:eastAsiaTheme="minorEastAsia" w:hAnsiTheme="minorHAnsi" w:cstheme="minorBidi"/>
              <w:noProof/>
              <w:color w:val="auto"/>
              <w:kern w:val="2"/>
              <w:szCs w:val="24"/>
              <w:lang w:val="nl-BE" w:eastAsia="nl-BE"/>
              <w14:ligatures w14:val="standardContextual"/>
            </w:rPr>
          </w:pPr>
          <w:hyperlink w:anchor="_Toc208274693" w:history="1">
            <w:r w:rsidR="004A258C" w:rsidRPr="008B734B">
              <w:rPr>
                <w:rStyle w:val="Lienhypertexte"/>
                <w:noProof/>
              </w:rPr>
              <w:t>9.</w:t>
            </w:r>
            <w:r w:rsidR="004A258C">
              <w:rPr>
                <w:rFonts w:asciiTheme="minorHAnsi" w:eastAsiaTheme="minorEastAsia" w:hAnsiTheme="minorHAnsi" w:cstheme="minorBidi"/>
                <w:noProof/>
                <w:color w:val="auto"/>
                <w:kern w:val="2"/>
                <w:szCs w:val="24"/>
                <w:lang w:val="nl-BE" w:eastAsia="nl-BE"/>
                <w14:ligatures w14:val="standardContextual"/>
              </w:rPr>
              <w:tab/>
            </w:r>
            <w:r w:rsidR="004A258C" w:rsidRPr="008B734B">
              <w:rPr>
                <w:rStyle w:val="Lienhypertexte"/>
                <w:noProof/>
              </w:rPr>
              <w:t>ANNEXES</w:t>
            </w:r>
            <w:r w:rsidR="004A258C">
              <w:rPr>
                <w:noProof/>
                <w:webHidden/>
              </w:rPr>
              <w:tab/>
            </w:r>
            <w:r w:rsidR="004A258C">
              <w:rPr>
                <w:noProof/>
                <w:webHidden/>
              </w:rPr>
              <w:fldChar w:fldCharType="begin"/>
            </w:r>
            <w:r w:rsidR="004A258C">
              <w:rPr>
                <w:noProof/>
                <w:webHidden/>
              </w:rPr>
              <w:instrText xml:space="preserve"> PAGEREF _Toc208274693 \h </w:instrText>
            </w:r>
            <w:r w:rsidR="004A258C">
              <w:rPr>
                <w:noProof/>
                <w:webHidden/>
              </w:rPr>
            </w:r>
            <w:r w:rsidR="004A258C">
              <w:rPr>
                <w:noProof/>
                <w:webHidden/>
              </w:rPr>
              <w:fldChar w:fldCharType="separate"/>
            </w:r>
            <w:r w:rsidR="00AB040D">
              <w:rPr>
                <w:noProof/>
                <w:webHidden/>
              </w:rPr>
              <w:t>14</w:t>
            </w:r>
            <w:r w:rsidR="004A258C">
              <w:rPr>
                <w:noProof/>
                <w:webHidden/>
              </w:rPr>
              <w:fldChar w:fldCharType="end"/>
            </w:r>
          </w:hyperlink>
        </w:p>
        <w:p w14:paraId="43BD3EFE" w14:textId="57391EC8" w:rsidR="001B42A4" w:rsidRPr="00AB1DDE" w:rsidRDefault="00C11084" w:rsidP="00DF42A0">
          <w:pPr>
            <w:tabs>
              <w:tab w:val="left" w:pos="0"/>
            </w:tabs>
            <w:spacing w:line="276" w:lineRule="auto"/>
            <w:rPr>
              <w:rFonts w:ascii="Arial" w:hAnsi="Arial" w:cs="Arial"/>
              <w:sz w:val="22"/>
            </w:rPr>
          </w:pPr>
          <w:r w:rsidRPr="00AB1DDE">
            <w:rPr>
              <w:rFonts w:ascii="Arial" w:hAnsi="Arial" w:cs="Arial"/>
              <w:b/>
              <w:bCs/>
              <w:noProof/>
              <w:sz w:val="22"/>
            </w:rPr>
            <w:fldChar w:fldCharType="end"/>
          </w:r>
        </w:p>
      </w:sdtContent>
    </w:sdt>
    <w:p w14:paraId="3827E061" w14:textId="77777777" w:rsidR="00FF7DDF" w:rsidRPr="00AB1DDE" w:rsidRDefault="00FF7DDF" w:rsidP="007F437E">
      <w:pPr>
        <w:pStyle w:val="Titre1"/>
        <w:numPr>
          <w:ilvl w:val="0"/>
          <w:numId w:val="0"/>
        </w:numPr>
        <w:ind w:left="567"/>
      </w:pPr>
    </w:p>
    <w:p w14:paraId="6CD7BF07" w14:textId="77777777" w:rsidR="00FF7DDF" w:rsidRPr="00AB1DDE" w:rsidRDefault="00FF7DDF" w:rsidP="00FF7DDF"/>
    <w:p w14:paraId="2BC86EEC" w14:textId="77777777" w:rsidR="00FF7DDF" w:rsidRPr="00AB1DDE" w:rsidRDefault="00FF7DDF" w:rsidP="00FF7DDF"/>
    <w:p w14:paraId="62701A10" w14:textId="77777777" w:rsidR="007009CD" w:rsidRPr="00AB1DDE" w:rsidRDefault="007009CD" w:rsidP="00FF7DDF"/>
    <w:p w14:paraId="01A4D0AD" w14:textId="77777777" w:rsidR="007009CD" w:rsidRPr="00AB1DDE" w:rsidRDefault="007009CD" w:rsidP="00FF7DDF"/>
    <w:p w14:paraId="2AE62FCD" w14:textId="77777777" w:rsidR="007009CD" w:rsidRPr="00AB1DDE" w:rsidRDefault="007009CD" w:rsidP="00FF7DDF"/>
    <w:p w14:paraId="0A88FCA2" w14:textId="3F0ABA6A" w:rsidR="003C01E2" w:rsidRPr="00AB1DDE" w:rsidRDefault="003559C2" w:rsidP="007F437E">
      <w:pPr>
        <w:pStyle w:val="Titre1"/>
      </w:pPr>
      <w:bookmarkStart w:id="0" w:name="_Toc208274669"/>
      <w:r w:rsidRPr="00AB1DDE">
        <w:lastRenderedPageBreak/>
        <w:t>Contexte et justification</w:t>
      </w:r>
      <w:r w:rsidR="003D26AE" w:rsidRPr="00AB1DDE">
        <w:t> :</w:t>
      </w:r>
      <w:bookmarkEnd w:id="0"/>
    </w:p>
    <w:p w14:paraId="603296B4" w14:textId="1618E01D"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Dans le cadre du document de Stratégie Nationale de Développement à l’horizon 2030 (SND30) le Cameroun s’est fixé pour objectif de porter la capacité de production de l’électricité de 1460 MW en 2020 à 5000 MW d’ici 2030. Le développement des énergies renouvelables, notamment la petite hydroélectricité, constitue un maillon essentiel de cette politique d’amélioration de cette offre énergétique.</w:t>
      </w:r>
    </w:p>
    <w:p w14:paraId="2EBC3A6E" w14:textId="6FB408D9"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En effet, le Cameroun dispose du troisième potentiel hydroélectrique d'Afrique (23 GW) ; dont moins de 03% cependant, ce potentiel n'est pas encore suffisamment valorisé. Il offre, cependant sur tout le territoire la possibilité d'une énergie de qualité, non polluante, renouvelable et moins chère par rapport au bois-énergie (plus de 70% de la consommation totale d'énergie du pays).</w:t>
      </w:r>
    </w:p>
    <w:p w14:paraId="4E61D470" w14:textId="77777777" w:rsidR="00F211C3" w:rsidRPr="00AB1DDE" w:rsidRDefault="00F211C3" w:rsidP="00F211C3">
      <w:pPr>
        <w:tabs>
          <w:tab w:val="left" w:pos="0"/>
        </w:tabs>
        <w:spacing w:line="276" w:lineRule="auto"/>
        <w:ind w:left="0" w:firstLine="567"/>
        <w:rPr>
          <w:rFonts w:ascii="Arial" w:hAnsi="Arial" w:cs="Arial"/>
          <w:sz w:val="22"/>
        </w:rPr>
      </w:pPr>
      <w:r w:rsidRPr="00AB1DDE">
        <w:rPr>
          <w:rFonts w:ascii="Arial" w:hAnsi="Arial" w:cs="Arial"/>
          <w:sz w:val="22"/>
        </w:rPr>
        <w:t>Aussi, il est à noter que le Cameroun a pris des engagements lors du sommet de la COP 21 à Paris en 2015, notamment l'atteinte d'un taux de 25% d'énergies renouvelables dans le mix électrique en 2035. Cela représente pour la petite hydroélectricité 660 MW de puissance électrique à produire.</w:t>
      </w:r>
    </w:p>
    <w:p w14:paraId="3E0CF525" w14:textId="4EB7E338"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Avec un taux d'accès à l'électricité estimé à 70% soit 90% en milieu urbain et 26% en milieu rural, pour un taux de desserte de 28%, le Cameroun fait face à des défis majeurs pour son alimentation en électricité dans les campagnes. Le pays compte près de 14 000 localités, dont moins de 4 000 électrifiées. Pourtant plus de 70% des communes qui hébergent ces localités sont traversées par des cours d'eau dont le potentiel ne demande qu'à être développé.</w:t>
      </w:r>
    </w:p>
    <w:p w14:paraId="122565D5" w14:textId="77777777"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Selon la loi de 2011 sur le secteur de l'électricité, l'électrification rurale se fait soit par extension du réseau électrique existant, soit par production décentralisée. La production décentralisée se faisant essentiellement par l'exploitation des énergies renouvelables ; la mobilisation du potentiel de petite hydroélectricité offert par notre territoire est un atout certain pour améliorer l'accès à l'électricité notamment dans les zones éloignées du réseau.</w:t>
      </w:r>
    </w:p>
    <w:p w14:paraId="53C6880F" w14:textId="77777777"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 xml:space="preserve">Avec la mise en service en 2022 de la petite centrale hydroélectrique de </w:t>
      </w:r>
      <w:proofErr w:type="spellStart"/>
      <w:r w:rsidRPr="00AB1DDE">
        <w:rPr>
          <w:rFonts w:ascii="Arial" w:hAnsi="Arial" w:cs="Arial"/>
          <w:sz w:val="22"/>
        </w:rPr>
        <w:t>Mbakaou</w:t>
      </w:r>
      <w:proofErr w:type="spellEnd"/>
      <w:r w:rsidRPr="00AB1DDE">
        <w:rPr>
          <w:rFonts w:ascii="Arial" w:hAnsi="Arial" w:cs="Arial"/>
          <w:sz w:val="22"/>
        </w:rPr>
        <w:t xml:space="preserve"> Carrière dans la Région de l'Adamaoua d'une capacité de 1,4 MW, qui a permis d'alimenter les réseaux électriques de Tibati et </w:t>
      </w:r>
      <w:proofErr w:type="spellStart"/>
      <w:r w:rsidRPr="00AB1DDE">
        <w:rPr>
          <w:rFonts w:ascii="Arial" w:hAnsi="Arial" w:cs="Arial"/>
          <w:sz w:val="22"/>
        </w:rPr>
        <w:t>Mbakaou</w:t>
      </w:r>
      <w:proofErr w:type="spellEnd"/>
      <w:r w:rsidRPr="00AB1DDE">
        <w:rPr>
          <w:rFonts w:ascii="Arial" w:hAnsi="Arial" w:cs="Arial"/>
          <w:sz w:val="22"/>
        </w:rPr>
        <w:t xml:space="preserve"> en énergie non polluante et d’arrêter les deux centrales thermiques desdites localités, le Cameroun envisage de poursuivre des initiatives similaires sur l’ensemble du territoire où la ressource hydraulique est utilisable. Dans cette perspective, le Premier Ministre, Chef du Gouvernement, a prescrit la mise en œuvre d'un programme de développement de 50 petites centrales hydroélectriques.</w:t>
      </w:r>
    </w:p>
    <w:p w14:paraId="025E99CB" w14:textId="423AEF33"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En outre, En date du 26 Avril 2016, le Ministère de l’Eau et de l’Énergie a signé avec l’Organisation des Nations Unies pour le Développement Industriel (ONUDI), un Protocole d’Entente relatif à la mise en œuvre du projet « promouvoir la biomasse intégrée et la petite hydroélectricité pour des usages productifs au Cameroun », à travers deux volets : biomasse et mini hydroélectricité.</w:t>
      </w:r>
    </w:p>
    <w:p w14:paraId="023EBB45" w14:textId="6BB766CE" w:rsidR="00C5018B" w:rsidRPr="00AB1DDE" w:rsidRDefault="00C5018B" w:rsidP="00DF42A0">
      <w:pPr>
        <w:tabs>
          <w:tab w:val="left" w:pos="0"/>
        </w:tabs>
        <w:spacing w:line="276" w:lineRule="auto"/>
        <w:ind w:left="0" w:firstLine="567"/>
        <w:rPr>
          <w:rFonts w:ascii="Arial" w:hAnsi="Arial" w:cs="Arial"/>
          <w:sz w:val="22"/>
        </w:rPr>
      </w:pPr>
      <w:r w:rsidRPr="00AB1DDE">
        <w:rPr>
          <w:rFonts w:ascii="Arial" w:hAnsi="Arial" w:cs="Arial"/>
          <w:sz w:val="22"/>
        </w:rPr>
        <w:t xml:space="preserve">S’agissant du volet mini hydroélectricité, Il est prévu le développement de deux sites : </w:t>
      </w:r>
      <w:proofErr w:type="spellStart"/>
      <w:r w:rsidRPr="00AB1DDE">
        <w:rPr>
          <w:rFonts w:ascii="Arial" w:hAnsi="Arial" w:cs="Arial"/>
          <w:sz w:val="22"/>
        </w:rPr>
        <w:t>Manjo</w:t>
      </w:r>
      <w:proofErr w:type="spellEnd"/>
      <w:r w:rsidRPr="00AB1DDE">
        <w:rPr>
          <w:rFonts w:ascii="Arial" w:hAnsi="Arial" w:cs="Arial"/>
          <w:sz w:val="22"/>
        </w:rPr>
        <w:t xml:space="preserve"> (4.6 </w:t>
      </w:r>
      <w:r w:rsidR="001C0537" w:rsidRPr="00AB1DDE">
        <w:rPr>
          <w:rFonts w:ascii="Arial" w:hAnsi="Arial" w:cs="Arial"/>
          <w:sz w:val="22"/>
        </w:rPr>
        <w:t>MW) et</w:t>
      </w:r>
      <w:r w:rsidRPr="00AB1DDE">
        <w:rPr>
          <w:rFonts w:ascii="Arial" w:hAnsi="Arial" w:cs="Arial"/>
          <w:sz w:val="22"/>
        </w:rPr>
        <w:t xml:space="preserve"> </w:t>
      </w:r>
      <w:proofErr w:type="spellStart"/>
      <w:r w:rsidRPr="00AB1DDE">
        <w:rPr>
          <w:rFonts w:ascii="Arial" w:hAnsi="Arial" w:cs="Arial"/>
          <w:sz w:val="22"/>
        </w:rPr>
        <w:t>Mouankeu</w:t>
      </w:r>
      <w:proofErr w:type="spellEnd"/>
      <w:r w:rsidRPr="00AB1DDE">
        <w:rPr>
          <w:rFonts w:ascii="Arial" w:hAnsi="Arial" w:cs="Arial"/>
          <w:sz w:val="22"/>
        </w:rPr>
        <w:t xml:space="preserve"> (3.6 MW</w:t>
      </w:r>
      <w:r w:rsidR="001C0537" w:rsidRPr="00AB1DDE">
        <w:rPr>
          <w:rFonts w:ascii="Arial" w:hAnsi="Arial" w:cs="Arial"/>
          <w:sz w:val="22"/>
        </w:rPr>
        <w:t>), actuellement</w:t>
      </w:r>
      <w:r w:rsidRPr="00AB1DDE">
        <w:rPr>
          <w:rFonts w:ascii="Arial" w:hAnsi="Arial" w:cs="Arial"/>
          <w:sz w:val="22"/>
        </w:rPr>
        <w:t xml:space="preserve"> les études sont achevées et l’ONUDI a rétrocédé lesdites études au MINEE pour suite de la procédure.</w:t>
      </w:r>
    </w:p>
    <w:p w14:paraId="3BA2F43A" w14:textId="49C5C9F7" w:rsidR="004C61C4" w:rsidRPr="00AB1DDE" w:rsidRDefault="004D48DB" w:rsidP="00DF42A0">
      <w:pPr>
        <w:tabs>
          <w:tab w:val="left" w:pos="0"/>
        </w:tabs>
        <w:spacing w:line="276" w:lineRule="auto"/>
        <w:ind w:left="0" w:firstLine="567"/>
        <w:rPr>
          <w:rFonts w:ascii="Arial" w:hAnsi="Arial" w:cs="Arial"/>
          <w:sz w:val="22"/>
        </w:rPr>
      </w:pPr>
      <w:r w:rsidRPr="00AB1DDE">
        <w:rPr>
          <w:rFonts w:ascii="Arial" w:hAnsi="Arial" w:cs="Arial"/>
          <w:sz w:val="22"/>
        </w:rPr>
        <w:t>Aussi, le Gouvernement</w:t>
      </w:r>
      <w:r w:rsidR="003E4A7D" w:rsidRPr="00AB1DDE">
        <w:rPr>
          <w:rFonts w:ascii="Arial" w:hAnsi="Arial" w:cs="Arial"/>
          <w:sz w:val="22"/>
        </w:rPr>
        <w:t xml:space="preserve"> représenté par le MINEE, </w:t>
      </w:r>
      <w:r w:rsidR="00C11DDE" w:rsidRPr="00AB1DDE">
        <w:rPr>
          <w:rFonts w:ascii="Arial" w:hAnsi="Arial" w:cs="Arial"/>
          <w:sz w:val="22"/>
        </w:rPr>
        <w:t xml:space="preserve">a </w:t>
      </w:r>
      <w:r w:rsidR="003E4A7D" w:rsidRPr="00AB1DDE">
        <w:rPr>
          <w:rFonts w:ascii="Arial" w:hAnsi="Arial" w:cs="Arial"/>
          <w:sz w:val="22"/>
        </w:rPr>
        <w:t>désign</w:t>
      </w:r>
      <w:r w:rsidR="00C11DDE" w:rsidRPr="00AB1DDE">
        <w:rPr>
          <w:rFonts w:ascii="Arial" w:hAnsi="Arial" w:cs="Arial"/>
          <w:sz w:val="22"/>
        </w:rPr>
        <w:t>é</w:t>
      </w:r>
      <w:r w:rsidR="003E4A7D" w:rsidRPr="00AB1DDE">
        <w:rPr>
          <w:rFonts w:ascii="Arial" w:hAnsi="Arial" w:cs="Arial"/>
          <w:sz w:val="22"/>
        </w:rPr>
        <w:t xml:space="preserve"> l’ARSEL</w:t>
      </w:r>
      <w:r w:rsidR="003248D4" w:rsidRPr="00AB1DDE">
        <w:rPr>
          <w:rFonts w:ascii="Arial" w:hAnsi="Arial" w:cs="Arial"/>
          <w:sz w:val="22"/>
        </w:rPr>
        <w:t xml:space="preserve">, en vertu des dispositions des articles 55 de la Loi </w:t>
      </w:r>
      <w:r w:rsidR="00544E4E" w:rsidRPr="00AB1DDE">
        <w:rPr>
          <w:rFonts w:ascii="Arial" w:hAnsi="Arial" w:cs="Arial"/>
          <w:sz w:val="22"/>
        </w:rPr>
        <w:t xml:space="preserve">de </w:t>
      </w:r>
      <w:r w:rsidR="00AA6A88" w:rsidRPr="00AB1DDE">
        <w:rPr>
          <w:rFonts w:ascii="Arial" w:hAnsi="Arial" w:cs="Arial"/>
          <w:sz w:val="22"/>
        </w:rPr>
        <w:t xml:space="preserve">2011 régissant le secteur de l’électricité </w:t>
      </w:r>
      <w:r w:rsidR="003248D4" w:rsidRPr="00AB1DDE">
        <w:rPr>
          <w:rFonts w:ascii="Arial" w:hAnsi="Arial" w:cs="Arial"/>
          <w:sz w:val="22"/>
        </w:rPr>
        <w:t>et 16 du Décret</w:t>
      </w:r>
      <w:r w:rsidR="00750083" w:rsidRPr="00AB1DDE">
        <w:rPr>
          <w:rFonts w:ascii="Arial" w:hAnsi="Arial" w:cs="Arial"/>
          <w:sz w:val="22"/>
        </w:rPr>
        <w:t xml:space="preserve"> de 2012 </w:t>
      </w:r>
      <w:r w:rsidR="003E4A7D" w:rsidRPr="00AB1DDE">
        <w:rPr>
          <w:rFonts w:ascii="Arial" w:hAnsi="Arial" w:cs="Arial"/>
          <w:sz w:val="22"/>
        </w:rPr>
        <w:t>pour</w:t>
      </w:r>
      <w:r w:rsidRPr="00AB1DDE">
        <w:rPr>
          <w:rFonts w:ascii="Arial" w:hAnsi="Arial" w:cs="Arial"/>
          <w:sz w:val="22"/>
        </w:rPr>
        <w:t xml:space="preserve"> sélectionner des partenaires techniques nationaux ou internationaux à l’effet de </w:t>
      </w:r>
      <w:r w:rsidRPr="00AB1DDE">
        <w:rPr>
          <w:rFonts w:ascii="Arial" w:hAnsi="Arial" w:cs="Arial"/>
          <w:sz w:val="22"/>
        </w:rPr>
        <w:lastRenderedPageBreak/>
        <w:t xml:space="preserve">développer </w:t>
      </w:r>
      <w:r w:rsidR="00371E90" w:rsidRPr="00AB1DDE">
        <w:rPr>
          <w:rFonts w:ascii="Arial" w:hAnsi="Arial" w:cs="Arial"/>
          <w:sz w:val="22"/>
        </w:rPr>
        <w:t>d</w:t>
      </w:r>
      <w:r w:rsidR="00C35B41" w:rsidRPr="00AB1DDE">
        <w:rPr>
          <w:rFonts w:ascii="Arial" w:hAnsi="Arial" w:cs="Arial"/>
          <w:sz w:val="22"/>
        </w:rPr>
        <w:t xml:space="preserve">es </w:t>
      </w:r>
      <w:proofErr w:type="spellStart"/>
      <w:r w:rsidR="00C35B41" w:rsidRPr="00AB1DDE">
        <w:rPr>
          <w:rFonts w:ascii="Arial" w:hAnsi="Arial" w:cs="Arial"/>
          <w:sz w:val="22"/>
        </w:rPr>
        <w:t>mini-centrales</w:t>
      </w:r>
      <w:proofErr w:type="spellEnd"/>
      <w:r w:rsidR="00504C0C" w:rsidRPr="00AB1DDE">
        <w:rPr>
          <w:rFonts w:ascii="Arial" w:hAnsi="Arial" w:cs="Arial"/>
          <w:sz w:val="22"/>
        </w:rPr>
        <w:t xml:space="preserve"> hydroélectriques </w:t>
      </w:r>
      <w:r w:rsidR="003559C2" w:rsidRPr="00AB1DDE">
        <w:rPr>
          <w:rFonts w:ascii="Arial" w:hAnsi="Arial" w:cs="Arial"/>
          <w:sz w:val="22"/>
        </w:rPr>
        <w:t xml:space="preserve">en mode </w:t>
      </w:r>
      <w:r w:rsidR="0088753D" w:rsidRPr="00AB1DDE">
        <w:rPr>
          <w:rFonts w:ascii="Arial" w:hAnsi="Arial" w:cs="Arial"/>
          <w:sz w:val="22"/>
        </w:rPr>
        <w:t xml:space="preserve">« </w:t>
      </w:r>
      <w:proofErr w:type="spellStart"/>
      <w:r w:rsidR="0088753D" w:rsidRPr="00AB1DDE">
        <w:rPr>
          <w:rFonts w:ascii="Arial" w:hAnsi="Arial" w:cs="Arial"/>
          <w:sz w:val="22"/>
        </w:rPr>
        <w:t>Build</w:t>
      </w:r>
      <w:proofErr w:type="spellEnd"/>
      <w:r w:rsidR="0088753D" w:rsidRPr="00AB1DDE">
        <w:rPr>
          <w:rFonts w:ascii="Arial" w:hAnsi="Arial" w:cs="Arial"/>
          <w:sz w:val="22"/>
        </w:rPr>
        <w:t xml:space="preserve">, </w:t>
      </w:r>
      <w:proofErr w:type="spellStart"/>
      <w:r w:rsidR="0088753D" w:rsidRPr="00AB1DDE">
        <w:rPr>
          <w:rFonts w:ascii="Arial" w:hAnsi="Arial" w:cs="Arial"/>
          <w:sz w:val="22"/>
        </w:rPr>
        <w:t>Own</w:t>
      </w:r>
      <w:proofErr w:type="spellEnd"/>
      <w:r w:rsidR="0088753D" w:rsidRPr="00AB1DDE">
        <w:rPr>
          <w:rFonts w:ascii="Arial" w:hAnsi="Arial" w:cs="Arial"/>
          <w:sz w:val="22"/>
        </w:rPr>
        <w:t>, </w:t>
      </w:r>
      <w:proofErr w:type="spellStart"/>
      <w:r w:rsidR="0088753D" w:rsidRPr="00AB1DDE">
        <w:rPr>
          <w:rFonts w:ascii="Arial" w:hAnsi="Arial" w:cs="Arial"/>
          <w:sz w:val="22"/>
        </w:rPr>
        <w:t>Operate</w:t>
      </w:r>
      <w:proofErr w:type="spellEnd"/>
      <w:r w:rsidR="0088753D" w:rsidRPr="00AB1DDE">
        <w:rPr>
          <w:rFonts w:ascii="Arial" w:hAnsi="Arial" w:cs="Arial"/>
          <w:sz w:val="22"/>
        </w:rPr>
        <w:t xml:space="preserve"> and Transfer » (BOOT) sur la base d’un </w:t>
      </w:r>
      <w:r w:rsidR="003559C2" w:rsidRPr="00AB1DDE">
        <w:rPr>
          <w:rFonts w:ascii="Arial" w:hAnsi="Arial" w:cs="Arial"/>
          <w:sz w:val="22"/>
        </w:rPr>
        <w:t>Partenariat Public-Privé.</w:t>
      </w:r>
    </w:p>
    <w:p w14:paraId="75801B58" w14:textId="1582DD3D" w:rsidR="004C61C4" w:rsidRPr="00AB1DDE" w:rsidRDefault="003559C2" w:rsidP="00DF42A0">
      <w:pPr>
        <w:tabs>
          <w:tab w:val="left" w:pos="0"/>
        </w:tabs>
        <w:spacing w:line="276" w:lineRule="auto"/>
        <w:ind w:left="0" w:firstLine="567"/>
        <w:rPr>
          <w:rFonts w:ascii="Arial" w:hAnsi="Arial" w:cs="Arial"/>
          <w:sz w:val="22"/>
        </w:rPr>
      </w:pPr>
      <w:r w:rsidRPr="00AB1DDE">
        <w:rPr>
          <w:rFonts w:ascii="Arial" w:hAnsi="Arial" w:cs="Arial"/>
          <w:noProof/>
          <w:sz w:val="22"/>
        </w:rPr>
        <w:drawing>
          <wp:anchor distT="0" distB="0" distL="114300" distR="114300" simplePos="0" relativeHeight="251657728" behindDoc="0" locked="0" layoutInCell="1" allowOverlap="0" wp14:anchorId="56F8A4A8" wp14:editId="1BD1AA15">
            <wp:simplePos x="0" y="0"/>
            <wp:positionH relativeFrom="page">
              <wp:posOffset>3754872</wp:posOffset>
            </wp:positionH>
            <wp:positionV relativeFrom="page">
              <wp:posOffset>10043929</wp:posOffset>
            </wp:positionV>
            <wp:extent cx="4574" cy="4574"/>
            <wp:effectExtent l="0" t="0" r="0" b="0"/>
            <wp:wrapTopAndBottom/>
            <wp:docPr id="8816" name="Picture 8816"/>
            <wp:cNvGraphicFramePr/>
            <a:graphic xmlns:a="http://schemas.openxmlformats.org/drawingml/2006/main">
              <a:graphicData uri="http://schemas.openxmlformats.org/drawingml/2006/picture">
                <pic:pic xmlns:pic="http://schemas.openxmlformats.org/drawingml/2006/picture">
                  <pic:nvPicPr>
                    <pic:cNvPr id="8816" name="Picture 8816"/>
                    <pic:cNvPicPr/>
                  </pic:nvPicPr>
                  <pic:blipFill>
                    <a:blip r:embed="rId14"/>
                    <a:stretch>
                      <a:fillRect/>
                    </a:stretch>
                  </pic:blipFill>
                  <pic:spPr>
                    <a:xfrm>
                      <a:off x="0" y="0"/>
                      <a:ext cx="4574" cy="4574"/>
                    </a:xfrm>
                    <a:prstGeom prst="rect">
                      <a:avLst/>
                    </a:prstGeom>
                  </pic:spPr>
                </pic:pic>
              </a:graphicData>
            </a:graphic>
          </wp:anchor>
        </w:drawing>
      </w:r>
      <w:r w:rsidRPr="00AB1DDE">
        <w:rPr>
          <w:rFonts w:ascii="Arial" w:hAnsi="Arial" w:cs="Arial"/>
          <w:sz w:val="22"/>
        </w:rPr>
        <w:t xml:space="preserve">Au terme du processus de sélection du Partenaire </w:t>
      </w:r>
      <w:r w:rsidR="00630089" w:rsidRPr="00AB1DDE">
        <w:rPr>
          <w:rFonts w:ascii="Arial" w:hAnsi="Arial" w:cs="Arial"/>
          <w:sz w:val="22"/>
        </w:rPr>
        <w:t xml:space="preserve">par l’Agence </w:t>
      </w:r>
      <w:r w:rsidR="00F01BCF" w:rsidRPr="00AB1DDE">
        <w:rPr>
          <w:rFonts w:ascii="Arial" w:hAnsi="Arial" w:cs="Arial"/>
          <w:sz w:val="22"/>
        </w:rPr>
        <w:t>qui</w:t>
      </w:r>
      <w:r w:rsidR="007E051D" w:rsidRPr="00AB1DDE">
        <w:rPr>
          <w:rFonts w:ascii="Arial" w:hAnsi="Arial" w:cs="Arial"/>
          <w:sz w:val="22"/>
        </w:rPr>
        <w:t xml:space="preserve"> </w:t>
      </w:r>
      <w:r w:rsidR="00F01BCF" w:rsidRPr="00AB1DDE">
        <w:rPr>
          <w:rFonts w:ascii="Arial" w:hAnsi="Arial" w:cs="Arial"/>
          <w:sz w:val="22"/>
        </w:rPr>
        <w:t>communiquera au MINEE le</w:t>
      </w:r>
      <w:r w:rsidR="00AD1C70" w:rsidRPr="00AB1DDE">
        <w:rPr>
          <w:rFonts w:ascii="Arial" w:hAnsi="Arial" w:cs="Arial"/>
          <w:sz w:val="22"/>
        </w:rPr>
        <w:t>s</w:t>
      </w:r>
      <w:r w:rsidR="00F01BCF" w:rsidRPr="00AB1DDE">
        <w:rPr>
          <w:rFonts w:ascii="Arial" w:hAnsi="Arial" w:cs="Arial"/>
          <w:sz w:val="22"/>
        </w:rPr>
        <w:t xml:space="preserve"> résultat</w:t>
      </w:r>
      <w:r w:rsidR="00AD1C70" w:rsidRPr="00AB1DDE">
        <w:rPr>
          <w:rFonts w:ascii="Arial" w:hAnsi="Arial" w:cs="Arial"/>
          <w:sz w:val="22"/>
        </w:rPr>
        <w:t>s</w:t>
      </w:r>
      <w:r w:rsidR="0088753D" w:rsidRPr="00AB1DDE">
        <w:rPr>
          <w:rFonts w:ascii="Arial" w:hAnsi="Arial" w:cs="Arial"/>
          <w:sz w:val="22"/>
        </w:rPr>
        <w:t> </w:t>
      </w:r>
      <w:r w:rsidR="00C84A2F" w:rsidRPr="00AB1DDE">
        <w:rPr>
          <w:rFonts w:ascii="Arial" w:hAnsi="Arial" w:cs="Arial"/>
          <w:sz w:val="22"/>
        </w:rPr>
        <w:t xml:space="preserve">en vue de la signature </w:t>
      </w:r>
      <w:r w:rsidR="008C26CA" w:rsidRPr="00AB1DDE">
        <w:rPr>
          <w:rFonts w:ascii="Arial" w:hAnsi="Arial" w:cs="Arial"/>
          <w:sz w:val="22"/>
        </w:rPr>
        <w:t>par le MINEE</w:t>
      </w:r>
      <w:r w:rsidRPr="00AB1DDE">
        <w:rPr>
          <w:rFonts w:ascii="Arial" w:hAnsi="Arial" w:cs="Arial"/>
          <w:sz w:val="22"/>
        </w:rPr>
        <w:t xml:space="preserve"> </w:t>
      </w:r>
      <w:r w:rsidR="00F01BCF" w:rsidRPr="00AB1DDE">
        <w:rPr>
          <w:rFonts w:ascii="Arial" w:hAnsi="Arial" w:cs="Arial"/>
          <w:sz w:val="22"/>
        </w:rPr>
        <w:t xml:space="preserve">pour le compte de l’Etat </w:t>
      </w:r>
      <w:r w:rsidRPr="00AB1DDE">
        <w:rPr>
          <w:rFonts w:ascii="Arial" w:hAnsi="Arial" w:cs="Arial"/>
          <w:sz w:val="22"/>
        </w:rPr>
        <w:t xml:space="preserve">avec </w:t>
      </w:r>
      <w:r w:rsidR="0088753D" w:rsidRPr="00AB1DDE">
        <w:rPr>
          <w:rFonts w:ascii="Arial" w:hAnsi="Arial" w:cs="Arial"/>
          <w:sz w:val="22"/>
        </w:rPr>
        <w:t xml:space="preserve">le partenaire ainsi sélectionné, </w:t>
      </w:r>
      <w:r w:rsidRPr="00AB1DDE">
        <w:rPr>
          <w:rFonts w:ascii="Arial" w:hAnsi="Arial" w:cs="Arial"/>
          <w:sz w:val="22"/>
        </w:rPr>
        <w:t xml:space="preserve">un Accord Cadre de Développement du projet dans lequel </w:t>
      </w:r>
      <w:r w:rsidR="00514A58" w:rsidRPr="00AB1DDE">
        <w:rPr>
          <w:rFonts w:ascii="Arial" w:hAnsi="Arial" w:cs="Arial"/>
          <w:sz w:val="22"/>
        </w:rPr>
        <w:t>l</w:t>
      </w:r>
      <w:r w:rsidRPr="00AB1DDE">
        <w:rPr>
          <w:rFonts w:ascii="Arial" w:hAnsi="Arial" w:cs="Arial"/>
          <w:sz w:val="22"/>
        </w:rPr>
        <w:t>e Partenaire s'engager</w:t>
      </w:r>
      <w:r w:rsidR="00504C0C" w:rsidRPr="00AB1DDE">
        <w:rPr>
          <w:rFonts w:ascii="Arial" w:hAnsi="Arial" w:cs="Arial"/>
          <w:sz w:val="22"/>
        </w:rPr>
        <w:t xml:space="preserve">a entre autres à financer </w:t>
      </w:r>
      <w:r w:rsidR="00C35B41" w:rsidRPr="00AB1DDE">
        <w:rPr>
          <w:rFonts w:ascii="Arial" w:hAnsi="Arial" w:cs="Arial"/>
          <w:sz w:val="22"/>
        </w:rPr>
        <w:t>la construction et</w:t>
      </w:r>
      <w:r w:rsidR="00504C0C" w:rsidRPr="00AB1DDE">
        <w:rPr>
          <w:rFonts w:ascii="Arial" w:hAnsi="Arial" w:cs="Arial"/>
          <w:sz w:val="22"/>
        </w:rPr>
        <w:t xml:space="preserve"> l'exploitation de</w:t>
      </w:r>
      <w:r w:rsidR="003366EF" w:rsidRPr="00AB1DDE">
        <w:rPr>
          <w:rFonts w:ascii="Arial" w:hAnsi="Arial" w:cs="Arial"/>
          <w:sz w:val="22"/>
        </w:rPr>
        <w:t xml:space="preserve"> la petite </w:t>
      </w:r>
      <w:r w:rsidR="00A57AF6" w:rsidRPr="00AB1DDE">
        <w:rPr>
          <w:rFonts w:ascii="Arial" w:hAnsi="Arial" w:cs="Arial"/>
          <w:sz w:val="22"/>
        </w:rPr>
        <w:t xml:space="preserve">centrale hydroélectrique de </w:t>
      </w:r>
      <w:proofErr w:type="spellStart"/>
      <w:r w:rsidR="00A57AF6" w:rsidRPr="00AB1DDE">
        <w:rPr>
          <w:rFonts w:ascii="Arial" w:hAnsi="Arial" w:cs="Arial"/>
          <w:sz w:val="22"/>
        </w:rPr>
        <w:t>Manjo</w:t>
      </w:r>
      <w:proofErr w:type="spellEnd"/>
      <w:r w:rsidR="00A57AF6" w:rsidRPr="00AB1DDE">
        <w:rPr>
          <w:rFonts w:ascii="Arial" w:hAnsi="Arial" w:cs="Arial"/>
          <w:sz w:val="22"/>
        </w:rPr>
        <w:t>.</w:t>
      </w:r>
      <w:r w:rsidR="001B7DC6" w:rsidRPr="00AB1DDE">
        <w:rPr>
          <w:rFonts w:ascii="Arial" w:hAnsi="Arial" w:cs="Arial"/>
          <w:sz w:val="22"/>
        </w:rPr>
        <w:t xml:space="preserve"> </w:t>
      </w:r>
      <w:r w:rsidR="00C35B41" w:rsidRPr="00AB1DDE">
        <w:rPr>
          <w:rFonts w:ascii="Arial" w:hAnsi="Arial" w:cs="Arial"/>
          <w:sz w:val="22"/>
        </w:rPr>
        <w:t>L</w:t>
      </w:r>
      <w:r w:rsidR="003505A2" w:rsidRPr="00AB1DDE">
        <w:rPr>
          <w:rFonts w:ascii="Arial" w:hAnsi="Arial" w:cs="Arial"/>
          <w:sz w:val="22"/>
        </w:rPr>
        <w:t>e</w:t>
      </w:r>
      <w:r w:rsidR="00FE7068" w:rsidRPr="00AB1DDE">
        <w:rPr>
          <w:rFonts w:ascii="Arial" w:hAnsi="Arial" w:cs="Arial"/>
          <w:sz w:val="22"/>
        </w:rPr>
        <w:t xml:space="preserve"> Partenaire s'engage</w:t>
      </w:r>
      <w:r w:rsidR="004D48DB" w:rsidRPr="00AB1DDE">
        <w:rPr>
          <w:rFonts w:ascii="Arial" w:hAnsi="Arial" w:cs="Arial"/>
          <w:sz w:val="22"/>
        </w:rPr>
        <w:t>ra également</w:t>
      </w:r>
      <w:r w:rsidRPr="00AB1DDE">
        <w:rPr>
          <w:rFonts w:ascii="Arial" w:hAnsi="Arial" w:cs="Arial"/>
          <w:sz w:val="22"/>
        </w:rPr>
        <w:t xml:space="preserve"> à créer une société</w:t>
      </w:r>
      <w:r w:rsidR="004D48DB" w:rsidRPr="00AB1DDE">
        <w:rPr>
          <w:rFonts w:ascii="Arial" w:hAnsi="Arial" w:cs="Arial"/>
          <w:sz w:val="22"/>
        </w:rPr>
        <w:t xml:space="preserve"> de droit camerounais</w:t>
      </w:r>
      <w:r w:rsidRPr="00AB1DDE">
        <w:rPr>
          <w:rFonts w:ascii="Arial" w:hAnsi="Arial" w:cs="Arial"/>
          <w:sz w:val="22"/>
        </w:rPr>
        <w:t>. Cette société aura le statut de producteur indépendant de l'électricité conformément à la règlementation en vigueur au Cameroun</w:t>
      </w:r>
      <w:r w:rsidR="00362B1A" w:rsidRPr="00AB1DDE">
        <w:rPr>
          <w:rFonts w:ascii="Arial" w:hAnsi="Arial" w:cs="Arial"/>
          <w:sz w:val="22"/>
        </w:rPr>
        <w:t>.</w:t>
      </w:r>
    </w:p>
    <w:p w14:paraId="4EA60610" w14:textId="1EE23BEC" w:rsidR="004C61C4" w:rsidRPr="00AB1DDE" w:rsidRDefault="003559C2" w:rsidP="00207BED">
      <w:pPr>
        <w:tabs>
          <w:tab w:val="left" w:pos="0"/>
        </w:tabs>
        <w:spacing w:line="276" w:lineRule="auto"/>
        <w:ind w:left="0" w:firstLine="567"/>
        <w:rPr>
          <w:rStyle w:val="fontstyle01"/>
          <w:rFonts w:ascii="Arial" w:hAnsi="Arial" w:cs="Arial"/>
          <w:sz w:val="22"/>
          <w:szCs w:val="22"/>
        </w:rPr>
      </w:pPr>
      <w:r w:rsidRPr="00AB1DDE">
        <w:rPr>
          <w:rStyle w:val="fontstyle01"/>
          <w:rFonts w:ascii="Arial" w:hAnsi="Arial" w:cs="Arial"/>
          <w:sz w:val="22"/>
          <w:szCs w:val="22"/>
        </w:rPr>
        <w:t>Il est spécifié dans ce qui suit, que</w:t>
      </w:r>
      <w:r w:rsidR="00DC1C24" w:rsidRPr="00AB1DDE">
        <w:rPr>
          <w:rStyle w:val="fontstyle01"/>
          <w:rFonts w:ascii="Arial" w:hAnsi="Arial" w:cs="Arial"/>
          <w:sz w:val="22"/>
          <w:szCs w:val="22"/>
        </w:rPr>
        <w:t> </w:t>
      </w:r>
      <w:r w:rsidR="00DC1C24" w:rsidRPr="00AB1DDE">
        <w:rPr>
          <w:rStyle w:val="fontstyle01"/>
          <w:rFonts w:ascii="Arial" w:hAnsi="Arial" w:cs="Arial"/>
          <w:noProof/>
          <w:sz w:val="22"/>
          <w:szCs w:val="22"/>
        </w:rPr>
        <w:t>:</w:t>
      </w:r>
    </w:p>
    <w:p w14:paraId="524380D5" w14:textId="7087CBDA" w:rsidR="004C61C4" w:rsidRPr="00AB1DDE" w:rsidRDefault="003559C2" w:rsidP="00996796">
      <w:pPr>
        <w:pStyle w:val="Paragraphedeliste"/>
        <w:numPr>
          <w:ilvl w:val="0"/>
          <w:numId w:val="15"/>
        </w:numPr>
        <w:tabs>
          <w:tab w:val="left" w:pos="0"/>
        </w:tabs>
        <w:spacing w:line="276" w:lineRule="auto"/>
        <w:ind w:left="1276" w:right="173"/>
        <w:rPr>
          <w:rStyle w:val="fontstyle01"/>
          <w:rFonts w:ascii="Arial" w:hAnsi="Arial" w:cs="Arial"/>
          <w:sz w:val="22"/>
          <w:szCs w:val="22"/>
        </w:rPr>
      </w:pPr>
      <w:r w:rsidRPr="00AB1DDE">
        <w:rPr>
          <w:rStyle w:val="fontstyle01"/>
          <w:rFonts w:ascii="Arial" w:hAnsi="Arial" w:cs="Arial"/>
          <w:sz w:val="22"/>
          <w:szCs w:val="22"/>
        </w:rPr>
        <w:t xml:space="preserve">L'Autorité </w:t>
      </w:r>
      <w:r w:rsidR="004D48DB" w:rsidRPr="00AB1DDE">
        <w:rPr>
          <w:rStyle w:val="fontstyle01"/>
          <w:rFonts w:ascii="Arial" w:hAnsi="Arial" w:cs="Arial"/>
          <w:sz w:val="22"/>
          <w:szCs w:val="22"/>
        </w:rPr>
        <w:t>Concédant</w:t>
      </w:r>
      <w:r w:rsidR="003E4A7D" w:rsidRPr="00AB1DDE">
        <w:rPr>
          <w:rStyle w:val="fontstyle01"/>
          <w:rFonts w:ascii="Arial" w:hAnsi="Arial" w:cs="Arial"/>
          <w:sz w:val="22"/>
          <w:szCs w:val="22"/>
        </w:rPr>
        <w:t>e</w:t>
      </w:r>
      <w:r w:rsidRPr="00AB1DDE">
        <w:rPr>
          <w:rStyle w:val="fontstyle01"/>
          <w:rFonts w:ascii="Arial" w:hAnsi="Arial" w:cs="Arial"/>
          <w:sz w:val="22"/>
          <w:szCs w:val="22"/>
        </w:rPr>
        <w:t xml:space="preserve"> est le « Ministre de l'Eau et l'Energie »,</w:t>
      </w:r>
    </w:p>
    <w:p w14:paraId="02B2503D" w14:textId="77777777" w:rsidR="004C61C4" w:rsidRPr="00AB1DDE" w:rsidRDefault="001472E5" w:rsidP="00996796">
      <w:pPr>
        <w:pStyle w:val="Paragraphedeliste"/>
        <w:numPr>
          <w:ilvl w:val="0"/>
          <w:numId w:val="15"/>
        </w:numPr>
        <w:tabs>
          <w:tab w:val="left" w:pos="0"/>
        </w:tabs>
        <w:spacing w:line="276" w:lineRule="auto"/>
        <w:ind w:left="1276" w:right="173"/>
        <w:rPr>
          <w:rStyle w:val="fontstyle01"/>
          <w:rFonts w:ascii="Arial" w:hAnsi="Arial" w:cs="Arial"/>
          <w:sz w:val="22"/>
          <w:szCs w:val="22"/>
        </w:rPr>
      </w:pPr>
      <w:r w:rsidRPr="00AB1DDE">
        <w:rPr>
          <w:rStyle w:val="fontstyle01"/>
          <w:rFonts w:ascii="Arial" w:hAnsi="Arial" w:cs="Arial"/>
          <w:sz w:val="22"/>
          <w:szCs w:val="22"/>
        </w:rPr>
        <w:t>Le Partenaire désigné est</w:t>
      </w:r>
      <w:r w:rsidR="003559C2" w:rsidRPr="00AB1DDE">
        <w:rPr>
          <w:rStyle w:val="fontstyle01"/>
          <w:rFonts w:ascii="Arial" w:hAnsi="Arial" w:cs="Arial"/>
          <w:sz w:val="22"/>
          <w:szCs w:val="22"/>
        </w:rPr>
        <w:t xml:space="preserve"> le Candidat qui sera retenu à l'issue de la procédure d'Appel d'Offres International Restreint.</w:t>
      </w:r>
    </w:p>
    <w:p w14:paraId="201E0BC6" w14:textId="67C08E8E" w:rsidR="004C61C4" w:rsidRPr="00AB1DDE" w:rsidRDefault="003559C2" w:rsidP="007F437E">
      <w:pPr>
        <w:pStyle w:val="Titre1"/>
      </w:pPr>
      <w:bookmarkStart w:id="1" w:name="_Toc208274670"/>
      <w:r w:rsidRPr="00AB1DDE">
        <w:t>Consistance du projet</w:t>
      </w:r>
      <w:r w:rsidR="003D26AE" w:rsidRPr="00AB1DDE">
        <w:t> :</w:t>
      </w:r>
      <w:bookmarkEnd w:id="1"/>
    </w:p>
    <w:p w14:paraId="338B25E2" w14:textId="58DCA097" w:rsidR="00E762AB" w:rsidRPr="00AB1DDE" w:rsidRDefault="006E7229" w:rsidP="00207BED">
      <w:pPr>
        <w:tabs>
          <w:tab w:val="left" w:pos="0"/>
        </w:tabs>
        <w:spacing w:line="276" w:lineRule="auto"/>
        <w:ind w:left="0" w:firstLine="567"/>
        <w:rPr>
          <w:rFonts w:ascii="Arial" w:hAnsi="Arial" w:cs="Arial"/>
          <w:color w:val="auto"/>
          <w:sz w:val="22"/>
        </w:rPr>
      </w:pPr>
      <w:r w:rsidRPr="00AB1DDE">
        <w:rPr>
          <w:rFonts w:ascii="Arial" w:hAnsi="Arial" w:cs="Arial"/>
          <w:color w:val="auto"/>
          <w:sz w:val="22"/>
        </w:rPr>
        <w:t>Le projet de</w:t>
      </w:r>
      <w:r w:rsidR="00C82DA0" w:rsidRPr="00AB1DDE">
        <w:rPr>
          <w:rFonts w:ascii="Arial" w:hAnsi="Arial" w:cs="Arial"/>
          <w:color w:val="auto"/>
          <w:sz w:val="22"/>
        </w:rPr>
        <w:t xml:space="preserve"> la</w:t>
      </w:r>
      <w:r w:rsidRPr="00AB1DDE">
        <w:rPr>
          <w:rFonts w:ascii="Arial" w:hAnsi="Arial" w:cs="Arial"/>
          <w:color w:val="auto"/>
          <w:sz w:val="22"/>
        </w:rPr>
        <w:t xml:space="preserve"> </w:t>
      </w:r>
      <w:proofErr w:type="spellStart"/>
      <w:r w:rsidR="00F476FC" w:rsidRPr="00AB1DDE">
        <w:rPr>
          <w:rFonts w:ascii="Arial" w:hAnsi="Arial" w:cs="Arial"/>
          <w:color w:val="auto"/>
          <w:sz w:val="22"/>
        </w:rPr>
        <w:t>mini-</w:t>
      </w:r>
      <w:r w:rsidR="0006140B" w:rsidRPr="00AB1DDE">
        <w:rPr>
          <w:rFonts w:ascii="Arial" w:hAnsi="Arial" w:cs="Arial"/>
          <w:color w:val="auto"/>
          <w:sz w:val="22"/>
        </w:rPr>
        <w:t>Centrale</w:t>
      </w:r>
      <w:proofErr w:type="spellEnd"/>
      <w:r w:rsidR="0006140B" w:rsidRPr="00AB1DDE">
        <w:rPr>
          <w:rFonts w:ascii="Arial" w:hAnsi="Arial" w:cs="Arial"/>
          <w:color w:val="auto"/>
          <w:sz w:val="22"/>
        </w:rPr>
        <w:t xml:space="preserve"> </w:t>
      </w:r>
      <w:r w:rsidRPr="00AB1DDE">
        <w:rPr>
          <w:rFonts w:ascii="Arial" w:hAnsi="Arial" w:cs="Arial"/>
          <w:color w:val="auto"/>
          <w:sz w:val="22"/>
        </w:rPr>
        <w:t xml:space="preserve">hydroélectrique de </w:t>
      </w:r>
      <w:proofErr w:type="spellStart"/>
      <w:r w:rsidRPr="00AB1DDE">
        <w:rPr>
          <w:rFonts w:ascii="Arial" w:hAnsi="Arial" w:cs="Arial"/>
          <w:color w:val="auto"/>
          <w:sz w:val="22"/>
        </w:rPr>
        <w:t>Manjo</w:t>
      </w:r>
      <w:proofErr w:type="spellEnd"/>
      <w:r w:rsidR="00C70DA8" w:rsidRPr="00AB1DDE">
        <w:rPr>
          <w:rFonts w:ascii="Arial" w:hAnsi="Arial" w:cs="Arial"/>
          <w:color w:val="auto"/>
          <w:sz w:val="22"/>
        </w:rPr>
        <w:t xml:space="preserve"> (4.6 MW)</w:t>
      </w:r>
      <w:r w:rsidR="003559C2" w:rsidRPr="00AB1DDE">
        <w:rPr>
          <w:rFonts w:ascii="Arial" w:hAnsi="Arial" w:cs="Arial"/>
          <w:color w:val="auto"/>
          <w:sz w:val="22"/>
        </w:rPr>
        <w:t xml:space="preserve"> est </w:t>
      </w:r>
      <w:bookmarkStart w:id="2" w:name="_Hlk167445388"/>
      <w:r w:rsidR="00207BED" w:rsidRPr="00AB1DDE">
        <w:rPr>
          <w:rFonts w:ascii="Arial" w:hAnsi="Arial" w:cs="Arial"/>
          <w:color w:val="auto"/>
          <w:sz w:val="22"/>
        </w:rPr>
        <w:t>structuré ainsi qu’il suit :</w:t>
      </w:r>
    </w:p>
    <w:p w14:paraId="36EA627A" w14:textId="77777777" w:rsidR="00E81157" w:rsidRPr="00AB1DDE" w:rsidRDefault="00E81157" w:rsidP="00DF42A0">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1 : génie civil ;</w:t>
      </w:r>
    </w:p>
    <w:p w14:paraId="58D0A2AF" w14:textId="77777777" w:rsidR="00E81157" w:rsidRPr="00AB1DDE" w:rsidRDefault="00E81157" w:rsidP="00DF42A0">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2 : électrotechnique ;</w:t>
      </w:r>
    </w:p>
    <w:p w14:paraId="56FDEE89" w14:textId="77777777" w:rsidR="00E81157" w:rsidRPr="00AB1DDE" w:rsidRDefault="00E81157" w:rsidP="00DF42A0">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3 : ligne d’évacuation de l’énergie ;</w:t>
      </w:r>
    </w:p>
    <w:p w14:paraId="66B4EB3D" w14:textId="77777777" w:rsidR="00E81157" w:rsidRPr="00AB1DDE" w:rsidRDefault="00E81157" w:rsidP="00DF42A0">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4 : construction d'une voie d’accès ;</w:t>
      </w:r>
    </w:p>
    <w:p w14:paraId="45B16B76" w14:textId="77777777" w:rsidR="00E81157" w:rsidRPr="00AB1DDE" w:rsidRDefault="00E81157" w:rsidP="00DF42A0">
      <w:pPr>
        <w:pStyle w:val="Paragraphedeliste"/>
        <w:numPr>
          <w:ilvl w:val="0"/>
          <w:numId w:val="4"/>
        </w:numPr>
        <w:tabs>
          <w:tab w:val="left" w:pos="0"/>
          <w:tab w:val="center" w:pos="577"/>
          <w:tab w:val="center" w:pos="3227"/>
        </w:tabs>
        <w:spacing w:after="41" w:line="276" w:lineRule="auto"/>
        <w:ind w:left="1276" w:hanging="360"/>
        <w:rPr>
          <w:rFonts w:ascii="Arial" w:hAnsi="Arial" w:cs="Arial"/>
          <w:color w:val="auto"/>
          <w:sz w:val="22"/>
        </w:rPr>
      </w:pPr>
      <w:r w:rsidRPr="00AB1DDE">
        <w:rPr>
          <w:rFonts w:ascii="Arial" w:hAnsi="Arial" w:cs="Arial"/>
          <w:color w:val="auto"/>
          <w:sz w:val="22"/>
        </w:rPr>
        <w:t>Composante 5 : gestion environnementale et sociale.</w:t>
      </w:r>
    </w:p>
    <w:bookmarkEnd w:id="2"/>
    <w:p w14:paraId="427461B6" w14:textId="77777777" w:rsidR="00904976" w:rsidRPr="00AB1DDE" w:rsidRDefault="00904976" w:rsidP="00DF42A0">
      <w:pPr>
        <w:pStyle w:val="Paragraphedeliste"/>
        <w:tabs>
          <w:tab w:val="left" w:pos="0"/>
        </w:tabs>
        <w:spacing w:line="276" w:lineRule="auto"/>
        <w:ind w:left="0" w:right="14" w:firstLine="0"/>
        <w:rPr>
          <w:rFonts w:ascii="Arial" w:hAnsi="Arial" w:cs="Arial"/>
          <w:sz w:val="22"/>
        </w:rPr>
      </w:pPr>
    </w:p>
    <w:p w14:paraId="66D483BB" w14:textId="3356876F" w:rsidR="00E81157" w:rsidRPr="00AB1DDE" w:rsidRDefault="003559C2" w:rsidP="007F437E">
      <w:pPr>
        <w:pStyle w:val="Titre1"/>
      </w:pPr>
      <w:bookmarkStart w:id="3" w:name="_Toc208274671"/>
      <w:r w:rsidRPr="00AB1DDE">
        <w:t>Description des différentes phases d</w:t>
      </w:r>
      <w:r w:rsidR="0050483C" w:rsidRPr="00AB1DDE">
        <w:t xml:space="preserve">u </w:t>
      </w:r>
      <w:r w:rsidR="00DE33B8" w:rsidRPr="00AB1DDE">
        <w:t>processus</w:t>
      </w:r>
      <w:r w:rsidR="0050483C" w:rsidRPr="00AB1DDE">
        <w:t xml:space="preserve"> de préqualification</w:t>
      </w:r>
      <w:r w:rsidR="00FF2A74" w:rsidRPr="00AB1DDE">
        <w:rPr>
          <w:u w:val="none"/>
        </w:rPr>
        <w:t> :</w:t>
      </w:r>
      <w:bookmarkEnd w:id="3"/>
    </w:p>
    <w:p w14:paraId="3A848C35" w14:textId="384EB6B1" w:rsidR="0055396C" w:rsidRPr="00AB1DDE" w:rsidRDefault="0055396C" w:rsidP="00D0592E">
      <w:pPr>
        <w:tabs>
          <w:tab w:val="left" w:pos="0"/>
        </w:tabs>
        <w:spacing w:line="276" w:lineRule="auto"/>
        <w:ind w:left="0" w:firstLine="567"/>
        <w:rPr>
          <w:rFonts w:ascii="Arial" w:hAnsi="Arial" w:cs="Arial"/>
          <w:sz w:val="22"/>
        </w:rPr>
      </w:pPr>
      <w:r w:rsidRPr="00AB1DDE">
        <w:rPr>
          <w:rFonts w:ascii="Arial" w:hAnsi="Arial" w:cs="Arial"/>
          <w:sz w:val="22"/>
        </w:rPr>
        <w:t xml:space="preserve">Le processus de </w:t>
      </w:r>
      <w:r w:rsidR="002377F6" w:rsidRPr="00AB1DDE">
        <w:rPr>
          <w:rFonts w:ascii="Arial" w:hAnsi="Arial" w:cs="Arial"/>
          <w:sz w:val="22"/>
        </w:rPr>
        <w:t>préqualification</w:t>
      </w:r>
      <w:r w:rsidRPr="00AB1DDE">
        <w:rPr>
          <w:rFonts w:ascii="Arial" w:hAnsi="Arial" w:cs="Arial"/>
          <w:sz w:val="22"/>
        </w:rPr>
        <w:t xml:space="preserve"> est organisé </w:t>
      </w:r>
      <w:r w:rsidR="00922670" w:rsidRPr="00AB1DDE">
        <w:rPr>
          <w:rFonts w:ascii="Arial" w:hAnsi="Arial" w:cs="Arial"/>
          <w:sz w:val="22"/>
        </w:rPr>
        <w:t>par étape comme suit :</w:t>
      </w:r>
    </w:p>
    <w:p w14:paraId="01CE99EB" w14:textId="78B186AF" w:rsidR="004C61C4" w:rsidRPr="00AB1DDE" w:rsidRDefault="00086692" w:rsidP="00515A36">
      <w:pPr>
        <w:pStyle w:val="Paragraphedeliste"/>
        <w:numPr>
          <w:ilvl w:val="0"/>
          <w:numId w:val="38"/>
        </w:numPr>
        <w:tabs>
          <w:tab w:val="left" w:pos="0"/>
        </w:tabs>
        <w:spacing w:line="276" w:lineRule="auto"/>
        <w:rPr>
          <w:rFonts w:ascii="Arial" w:hAnsi="Arial" w:cs="Arial"/>
          <w:sz w:val="22"/>
        </w:rPr>
      </w:pPr>
      <w:proofErr w:type="gramStart"/>
      <w:r w:rsidRPr="00AB1DDE">
        <w:rPr>
          <w:rFonts w:ascii="Arial" w:hAnsi="Arial" w:cs="Arial"/>
          <w:sz w:val="22"/>
        </w:rPr>
        <w:t>un</w:t>
      </w:r>
      <w:proofErr w:type="gramEnd"/>
      <w:r w:rsidR="003559C2" w:rsidRPr="00AB1DDE">
        <w:rPr>
          <w:rFonts w:ascii="Arial" w:hAnsi="Arial" w:cs="Arial"/>
          <w:sz w:val="22"/>
        </w:rPr>
        <w:t xml:space="preserve"> Avis à Manifestation d'Intérêt </w:t>
      </w:r>
      <w:r w:rsidR="00904976" w:rsidRPr="00AB1DDE">
        <w:rPr>
          <w:rFonts w:ascii="Arial" w:hAnsi="Arial" w:cs="Arial"/>
          <w:sz w:val="22"/>
        </w:rPr>
        <w:t xml:space="preserve">pour le Projet </w:t>
      </w:r>
      <w:r w:rsidR="00667437" w:rsidRPr="00AB1DDE">
        <w:rPr>
          <w:rFonts w:ascii="Arial" w:hAnsi="Arial" w:cs="Arial"/>
          <w:sz w:val="22"/>
        </w:rPr>
        <w:t xml:space="preserve">est </w:t>
      </w:r>
      <w:r w:rsidR="003559C2" w:rsidRPr="00AB1DDE">
        <w:rPr>
          <w:rFonts w:ascii="Arial" w:hAnsi="Arial" w:cs="Arial"/>
          <w:sz w:val="22"/>
        </w:rPr>
        <w:t xml:space="preserve">inséré dans le </w:t>
      </w:r>
      <w:r w:rsidR="00892F7E" w:rsidRPr="00AB1DDE">
        <w:rPr>
          <w:rFonts w:ascii="Arial" w:hAnsi="Arial" w:cs="Arial"/>
          <w:sz w:val="22"/>
        </w:rPr>
        <w:t>quotidien « </w:t>
      </w:r>
      <w:proofErr w:type="spellStart"/>
      <w:r w:rsidR="003559C2" w:rsidRPr="00AB1DDE">
        <w:rPr>
          <w:rFonts w:ascii="Arial" w:hAnsi="Arial" w:cs="Arial"/>
          <w:sz w:val="22"/>
        </w:rPr>
        <w:t>Cameroon</w:t>
      </w:r>
      <w:proofErr w:type="spellEnd"/>
      <w:r w:rsidR="003559C2" w:rsidRPr="00AB1DDE">
        <w:rPr>
          <w:rFonts w:ascii="Arial" w:hAnsi="Arial" w:cs="Arial"/>
          <w:sz w:val="22"/>
        </w:rPr>
        <w:t xml:space="preserve"> Tri</w:t>
      </w:r>
      <w:r w:rsidR="00E81157" w:rsidRPr="00AB1DDE">
        <w:rPr>
          <w:rFonts w:ascii="Arial" w:hAnsi="Arial" w:cs="Arial"/>
          <w:sz w:val="22"/>
        </w:rPr>
        <w:t>bune</w:t>
      </w:r>
      <w:r w:rsidR="00892F7E" w:rsidRPr="00AB1DDE">
        <w:rPr>
          <w:rFonts w:ascii="Arial" w:hAnsi="Arial" w:cs="Arial"/>
          <w:sz w:val="22"/>
        </w:rPr>
        <w:t> »</w:t>
      </w:r>
      <w:r w:rsidR="00E81157" w:rsidRPr="00AB1DDE">
        <w:rPr>
          <w:rFonts w:ascii="Arial" w:hAnsi="Arial" w:cs="Arial"/>
          <w:sz w:val="22"/>
        </w:rPr>
        <w:t xml:space="preserve"> (éditions du</w:t>
      </w:r>
      <w:r w:rsidR="002377F6">
        <w:rPr>
          <w:rFonts w:ascii="Arial" w:hAnsi="Arial" w:cs="Arial"/>
          <w:sz w:val="22"/>
        </w:rPr>
        <w:t xml:space="preserve"> 1</w:t>
      </w:r>
      <w:r w:rsidR="002377F6" w:rsidRPr="00CD12CD">
        <w:rPr>
          <w:rFonts w:ascii="Arial" w:hAnsi="Arial" w:cs="Arial"/>
          <w:sz w:val="22"/>
          <w:vertAlign w:val="superscript"/>
        </w:rPr>
        <w:t>er</w:t>
      </w:r>
      <w:r w:rsidR="002377F6">
        <w:rPr>
          <w:rFonts w:ascii="Arial" w:hAnsi="Arial" w:cs="Arial"/>
          <w:sz w:val="22"/>
        </w:rPr>
        <w:t xml:space="preserve"> septembre 2025</w:t>
      </w:r>
      <w:r w:rsidR="003559C2" w:rsidRPr="00AB1DDE">
        <w:rPr>
          <w:rFonts w:ascii="Arial" w:hAnsi="Arial" w:cs="Arial"/>
          <w:sz w:val="22"/>
        </w:rPr>
        <w:t>) et sur le</w:t>
      </w:r>
      <w:r w:rsidR="002A71AB" w:rsidRPr="00AB1DDE">
        <w:rPr>
          <w:rFonts w:ascii="Arial" w:hAnsi="Arial" w:cs="Arial"/>
          <w:sz w:val="22"/>
        </w:rPr>
        <w:t>s</w:t>
      </w:r>
      <w:r w:rsidR="003559C2" w:rsidRPr="00AB1DDE">
        <w:rPr>
          <w:rFonts w:ascii="Arial" w:hAnsi="Arial" w:cs="Arial"/>
          <w:sz w:val="22"/>
        </w:rPr>
        <w:t xml:space="preserve"> S</w:t>
      </w:r>
      <w:r w:rsidR="00CC45B2" w:rsidRPr="00AB1DDE">
        <w:rPr>
          <w:rFonts w:ascii="Arial" w:hAnsi="Arial" w:cs="Arial"/>
          <w:sz w:val="22"/>
        </w:rPr>
        <w:t>i</w:t>
      </w:r>
      <w:r w:rsidR="003559C2" w:rsidRPr="00AB1DDE">
        <w:rPr>
          <w:rFonts w:ascii="Arial" w:hAnsi="Arial" w:cs="Arial"/>
          <w:sz w:val="22"/>
        </w:rPr>
        <w:t>te</w:t>
      </w:r>
      <w:r w:rsidR="002A71AB" w:rsidRPr="00AB1DDE">
        <w:rPr>
          <w:rFonts w:ascii="Arial" w:hAnsi="Arial" w:cs="Arial"/>
          <w:sz w:val="22"/>
        </w:rPr>
        <w:t>s</w:t>
      </w:r>
      <w:r w:rsidR="003559C2" w:rsidRPr="00AB1DDE">
        <w:rPr>
          <w:rFonts w:ascii="Arial" w:hAnsi="Arial" w:cs="Arial"/>
          <w:sz w:val="22"/>
        </w:rPr>
        <w:t xml:space="preserve"> Internet du Ministère de l'Eau et de l'Energie (</w:t>
      </w:r>
      <w:hyperlink r:id="rId15" w:history="1">
        <w:r w:rsidR="00C943BF" w:rsidRPr="00AB1DDE">
          <w:t>www.minee.cm</w:t>
        </w:r>
      </w:hyperlink>
      <w:r w:rsidR="003559C2" w:rsidRPr="00AB1DDE">
        <w:rPr>
          <w:rFonts w:ascii="Arial" w:hAnsi="Arial" w:cs="Arial"/>
          <w:sz w:val="22"/>
        </w:rPr>
        <w:t>)</w:t>
      </w:r>
      <w:r w:rsidR="00F01BCF" w:rsidRPr="00AB1DDE">
        <w:rPr>
          <w:rFonts w:ascii="Arial" w:hAnsi="Arial" w:cs="Arial"/>
          <w:sz w:val="22"/>
        </w:rPr>
        <w:t xml:space="preserve"> et de l’ARSEL (</w:t>
      </w:r>
      <w:r w:rsidR="003E4A7D" w:rsidRPr="00AB1DDE">
        <w:t>www</w:t>
      </w:r>
      <w:r w:rsidR="00F01BCF" w:rsidRPr="00AB1DDE">
        <w:t>.</w:t>
      </w:r>
      <w:r w:rsidR="00D0592E" w:rsidRPr="00AB1DDE">
        <w:t>arsel</w:t>
      </w:r>
      <w:r w:rsidR="00F01BCF" w:rsidRPr="00AB1DDE">
        <w:t>-cm.org</w:t>
      </w:r>
      <w:r w:rsidR="00F01BCF" w:rsidRPr="00AB1DDE">
        <w:rPr>
          <w:rFonts w:ascii="Arial" w:hAnsi="Arial" w:cs="Arial"/>
          <w:sz w:val="22"/>
        </w:rPr>
        <w:t>)</w:t>
      </w:r>
      <w:r w:rsidR="004065C0" w:rsidRPr="00AB1DDE">
        <w:rPr>
          <w:rFonts w:ascii="Arial" w:hAnsi="Arial" w:cs="Arial"/>
          <w:sz w:val="22"/>
        </w:rPr>
        <w:t>;</w:t>
      </w:r>
    </w:p>
    <w:p w14:paraId="3159FB0F" w14:textId="1884024C" w:rsidR="00CC45B2" w:rsidRPr="00AB1DDE" w:rsidRDefault="00F340FD" w:rsidP="00515A36">
      <w:pPr>
        <w:pStyle w:val="Paragraphedeliste"/>
        <w:numPr>
          <w:ilvl w:val="0"/>
          <w:numId w:val="38"/>
        </w:numPr>
        <w:tabs>
          <w:tab w:val="left" w:pos="0"/>
        </w:tabs>
        <w:spacing w:line="276" w:lineRule="auto"/>
        <w:rPr>
          <w:rFonts w:ascii="Arial" w:hAnsi="Arial" w:cs="Arial"/>
          <w:sz w:val="22"/>
        </w:rPr>
      </w:pPr>
      <w:proofErr w:type="gramStart"/>
      <w:r w:rsidRPr="00AB1DDE">
        <w:rPr>
          <w:rFonts w:ascii="Arial" w:hAnsi="Arial" w:cs="Arial"/>
          <w:sz w:val="22"/>
        </w:rPr>
        <w:t>transmission</w:t>
      </w:r>
      <w:proofErr w:type="gramEnd"/>
      <w:r w:rsidRPr="00AB1DDE">
        <w:rPr>
          <w:rFonts w:ascii="Arial" w:hAnsi="Arial" w:cs="Arial"/>
          <w:sz w:val="22"/>
        </w:rPr>
        <w:t xml:space="preserve"> </w:t>
      </w:r>
      <w:r w:rsidR="00763BAF" w:rsidRPr="00AB1DDE">
        <w:rPr>
          <w:rFonts w:ascii="Arial" w:hAnsi="Arial" w:cs="Arial"/>
          <w:sz w:val="22"/>
        </w:rPr>
        <w:t xml:space="preserve">du présent Dossier de </w:t>
      </w:r>
      <w:r w:rsidR="002377F6" w:rsidRPr="00AB1DDE">
        <w:rPr>
          <w:rFonts w:ascii="Arial" w:hAnsi="Arial" w:cs="Arial"/>
          <w:sz w:val="22"/>
        </w:rPr>
        <w:t>Préqualification</w:t>
      </w:r>
      <w:r w:rsidR="00763BAF" w:rsidRPr="00AB1DDE">
        <w:rPr>
          <w:rFonts w:ascii="Arial" w:hAnsi="Arial" w:cs="Arial"/>
          <w:sz w:val="22"/>
        </w:rPr>
        <w:t xml:space="preserve"> </w:t>
      </w:r>
      <w:r w:rsidR="005C1D1D" w:rsidRPr="00AB1DDE">
        <w:rPr>
          <w:rFonts w:ascii="Arial" w:hAnsi="Arial" w:cs="Arial"/>
          <w:sz w:val="22"/>
        </w:rPr>
        <w:t xml:space="preserve">à toute personne (soumissionnaire) </w:t>
      </w:r>
      <w:r w:rsidR="00B35056" w:rsidRPr="00AB1DDE">
        <w:rPr>
          <w:rFonts w:ascii="Arial" w:hAnsi="Arial" w:cs="Arial"/>
          <w:sz w:val="22"/>
        </w:rPr>
        <w:t xml:space="preserve">qui aura manifesté son </w:t>
      </w:r>
      <w:r w:rsidR="00781E3D" w:rsidRPr="00AB1DDE">
        <w:rPr>
          <w:rFonts w:ascii="Arial" w:hAnsi="Arial" w:cs="Arial"/>
          <w:sz w:val="22"/>
        </w:rPr>
        <w:t xml:space="preserve">intérêt au projet à la </w:t>
      </w:r>
      <w:r w:rsidR="004E5232" w:rsidRPr="00AB1DDE">
        <w:rPr>
          <w:rFonts w:ascii="Arial" w:hAnsi="Arial" w:cs="Arial"/>
          <w:sz w:val="22"/>
        </w:rPr>
        <w:t xml:space="preserve">suite </w:t>
      </w:r>
      <w:r w:rsidR="00781E3D" w:rsidRPr="00AB1DDE">
        <w:rPr>
          <w:rFonts w:ascii="Arial" w:hAnsi="Arial" w:cs="Arial"/>
          <w:sz w:val="22"/>
        </w:rPr>
        <w:t>de la</w:t>
      </w:r>
      <w:r w:rsidR="004E5232" w:rsidRPr="00AB1DDE">
        <w:rPr>
          <w:rFonts w:ascii="Arial" w:hAnsi="Arial" w:cs="Arial"/>
          <w:sz w:val="22"/>
        </w:rPr>
        <w:t xml:space="preserve"> publication</w:t>
      </w:r>
      <w:r w:rsidR="004065C0" w:rsidRPr="00AB1DDE">
        <w:rPr>
          <w:rFonts w:ascii="Arial" w:hAnsi="Arial" w:cs="Arial"/>
          <w:sz w:val="22"/>
        </w:rPr>
        <w:t xml:space="preserve"> de l’Avis sus évoqué ;</w:t>
      </w:r>
    </w:p>
    <w:p w14:paraId="640143A4" w14:textId="1C6F9117" w:rsidR="004C61C4" w:rsidRPr="00AB1DDE" w:rsidRDefault="00100328" w:rsidP="00086692">
      <w:pPr>
        <w:pStyle w:val="Paragraphedeliste"/>
        <w:numPr>
          <w:ilvl w:val="0"/>
          <w:numId w:val="38"/>
        </w:numPr>
        <w:tabs>
          <w:tab w:val="left" w:pos="0"/>
        </w:tabs>
        <w:spacing w:line="276" w:lineRule="auto"/>
        <w:rPr>
          <w:rFonts w:ascii="Arial" w:hAnsi="Arial" w:cs="Arial"/>
          <w:sz w:val="22"/>
        </w:rPr>
      </w:pPr>
      <w:proofErr w:type="gramStart"/>
      <w:r w:rsidRPr="00AB1DDE">
        <w:rPr>
          <w:rFonts w:ascii="Arial" w:hAnsi="Arial" w:cs="Arial"/>
          <w:sz w:val="22"/>
        </w:rPr>
        <w:t>l</w:t>
      </w:r>
      <w:r w:rsidR="003559C2" w:rsidRPr="00AB1DDE">
        <w:rPr>
          <w:rFonts w:ascii="Arial" w:hAnsi="Arial" w:cs="Arial"/>
          <w:sz w:val="22"/>
        </w:rPr>
        <w:t>es</w:t>
      </w:r>
      <w:proofErr w:type="gramEnd"/>
      <w:r w:rsidR="003559C2" w:rsidRPr="00AB1DDE">
        <w:rPr>
          <w:rFonts w:ascii="Arial" w:hAnsi="Arial" w:cs="Arial"/>
          <w:sz w:val="22"/>
        </w:rPr>
        <w:t xml:space="preserve"> Candidats pré-qualifiés à l'issue de l'analyse des offres seront invités à soumettre une offre dans le cadre d'un Appel d'Offres International Restreint</w:t>
      </w:r>
      <w:r w:rsidR="009451C3" w:rsidRPr="00AB1DDE">
        <w:rPr>
          <w:rFonts w:ascii="Arial" w:hAnsi="Arial" w:cs="Arial"/>
          <w:sz w:val="22"/>
        </w:rPr>
        <w:t>.</w:t>
      </w:r>
    </w:p>
    <w:p w14:paraId="1F8CD893" w14:textId="08783709" w:rsidR="004C61C4" w:rsidRPr="00AB1DDE" w:rsidRDefault="00C313AB" w:rsidP="00086692">
      <w:pPr>
        <w:pStyle w:val="Paragraphedeliste"/>
        <w:numPr>
          <w:ilvl w:val="0"/>
          <w:numId w:val="38"/>
        </w:numPr>
        <w:tabs>
          <w:tab w:val="left" w:pos="0"/>
        </w:tabs>
        <w:spacing w:line="276" w:lineRule="auto"/>
        <w:rPr>
          <w:rFonts w:ascii="Arial" w:hAnsi="Arial" w:cs="Arial"/>
          <w:sz w:val="22"/>
        </w:rPr>
      </w:pPr>
      <w:proofErr w:type="gramStart"/>
      <w:r w:rsidRPr="00AB1DDE">
        <w:rPr>
          <w:rFonts w:ascii="Arial" w:hAnsi="Arial" w:cs="Arial"/>
          <w:sz w:val="22"/>
        </w:rPr>
        <w:t>l</w:t>
      </w:r>
      <w:r w:rsidR="003559C2" w:rsidRPr="00AB1DDE">
        <w:rPr>
          <w:rFonts w:ascii="Arial" w:hAnsi="Arial" w:cs="Arial"/>
          <w:sz w:val="22"/>
        </w:rPr>
        <w:t>'Autorité</w:t>
      </w:r>
      <w:proofErr w:type="gramEnd"/>
      <w:r w:rsidR="003559C2" w:rsidRPr="00AB1DDE">
        <w:rPr>
          <w:rFonts w:ascii="Arial" w:hAnsi="Arial" w:cs="Arial"/>
          <w:sz w:val="22"/>
        </w:rPr>
        <w:t xml:space="preserve"> Concédante se réserve le droit d'interrompre ou d'abandonner la Demande de propositions à tout moment et de manière discrétionnaire, sans que cela ouvre droit à une quelconque indemnisation des Candidats</w:t>
      </w:r>
      <w:r w:rsidR="009451C3" w:rsidRPr="00AB1DDE">
        <w:rPr>
          <w:rFonts w:ascii="Arial" w:hAnsi="Arial" w:cs="Arial"/>
          <w:sz w:val="22"/>
        </w:rPr>
        <w:t>.</w:t>
      </w:r>
    </w:p>
    <w:p w14:paraId="0B30087A" w14:textId="3EC37D51" w:rsidR="004C61C4" w:rsidRPr="00AB1DDE" w:rsidRDefault="003559C2" w:rsidP="007F437E">
      <w:pPr>
        <w:pStyle w:val="Titre1"/>
      </w:pPr>
      <w:bookmarkStart w:id="4" w:name="_Toc208274672"/>
      <w:r w:rsidRPr="00AB1DDE">
        <w:t xml:space="preserve">Processus de </w:t>
      </w:r>
      <w:r w:rsidR="00A94E41" w:rsidRPr="00AB1DDE">
        <w:t>Préqualification</w:t>
      </w:r>
      <w:r w:rsidR="004B22F0" w:rsidRPr="00AB1DDE">
        <w:t> :</w:t>
      </w:r>
      <w:bookmarkEnd w:id="4"/>
    </w:p>
    <w:p w14:paraId="472FC50E" w14:textId="5468F616" w:rsidR="00BD2BAB" w:rsidRPr="00AB1DDE" w:rsidRDefault="003559C2" w:rsidP="00BD20D2">
      <w:pPr>
        <w:pStyle w:val="Titre2"/>
        <w:rPr>
          <w:lang w:val="fr-FR"/>
        </w:rPr>
      </w:pPr>
      <w:bookmarkStart w:id="5" w:name="_Toc208274673"/>
      <w:r w:rsidRPr="00AB1DDE">
        <w:rPr>
          <w:lang w:val="fr-FR"/>
        </w:rPr>
        <w:t>Candidats — Groupements</w:t>
      </w:r>
      <w:bookmarkEnd w:id="5"/>
    </w:p>
    <w:p w14:paraId="0EA781AE" w14:textId="401CD47A" w:rsidR="004C61C4" w:rsidRPr="00AB1DDE" w:rsidRDefault="003559C2" w:rsidP="00AB42D0">
      <w:pPr>
        <w:tabs>
          <w:tab w:val="left" w:pos="0"/>
        </w:tabs>
        <w:spacing w:line="276" w:lineRule="auto"/>
        <w:ind w:left="0" w:firstLine="567"/>
        <w:rPr>
          <w:rFonts w:ascii="Arial" w:hAnsi="Arial" w:cs="Arial"/>
          <w:sz w:val="22"/>
        </w:rPr>
      </w:pPr>
      <w:r w:rsidRPr="00AB1DDE">
        <w:rPr>
          <w:rFonts w:ascii="Arial" w:hAnsi="Arial" w:cs="Arial"/>
          <w:sz w:val="22"/>
        </w:rPr>
        <w:t>Un Candidat, sous réserve de répondre aux Critères d</w:t>
      </w:r>
      <w:r w:rsidR="006A3566" w:rsidRPr="00AB1DDE">
        <w:rPr>
          <w:rFonts w:ascii="Arial" w:hAnsi="Arial" w:cs="Arial"/>
          <w:sz w:val="22"/>
        </w:rPr>
        <w:t>’évaluation</w:t>
      </w:r>
      <w:r w:rsidRPr="00AB1DDE">
        <w:rPr>
          <w:rFonts w:ascii="Arial" w:hAnsi="Arial" w:cs="Arial"/>
          <w:sz w:val="22"/>
        </w:rPr>
        <w:t>, peut prendre la forme d'entreprise, de société ou de toute autre personne morale.</w:t>
      </w:r>
    </w:p>
    <w:p w14:paraId="4B26B0A6" w14:textId="05489E59" w:rsidR="004C61C4" w:rsidRPr="00AB1DDE" w:rsidRDefault="003559C2" w:rsidP="00AB42D0">
      <w:pPr>
        <w:tabs>
          <w:tab w:val="left" w:pos="0"/>
        </w:tabs>
        <w:spacing w:line="276" w:lineRule="auto"/>
        <w:ind w:left="0" w:firstLine="567"/>
        <w:rPr>
          <w:rFonts w:ascii="Arial" w:hAnsi="Arial" w:cs="Arial"/>
          <w:sz w:val="22"/>
        </w:rPr>
      </w:pPr>
      <w:r w:rsidRPr="00AB1DDE">
        <w:rPr>
          <w:rFonts w:ascii="Arial" w:hAnsi="Arial" w:cs="Arial"/>
          <w:sz w:val="22"/>
        </w:rPr>
        <w:lastRenderedPageBreak/>
        <w:t xml:space="preserve">Un Candidat peut aussi prendre la forme d'un Groupement. Tout Groupement doit désigner un </w:t>
      </w:r>
      <w:r w:rsidR="00870065" w:rsidRPr="00AB1DDE">
        <w:rPr>
          <w:rFonts w:ascii="Arial" w:hAnsi="Arial" w:cs="Arial"/>
          <w:sz w:val="22"/>
        </w:rPr>
        <w:t>C</w:t>
      </w:r>
      <w:r w:rsidRPr="00AB1DDE">
        <w:rPr>
          <w:rFonts w:ascii="Arial" w:hAnsi="Arial" w:cs="Arial"/>
          <w:sz w:val="22"/>
        </w:rPr>
        <w:t xml:space="preserve">hef de </w:t>
      </w:r>
      <w:r w:rsidR="00870065" w:rsidRPr="00AB1DDE">
        <w:rPr>
          <w:rFonts w:ascii="Arial" w:hAnsi="Arial" w:cs="Arial"/>
          <w:sz w:val="22"/>
        </w:rPr>
        <w:t>F</w:t>
      </w:r>
      <w:r w:rsidRPr="00AB1DDE">
        <w:rPr>
          <w:rFonts w:ascii="Arial" w:hAnsi="Arial" w:cs="Arial"/>
          <w:sz w:val="22"/>
        </w:rPr>
        <w:t xml:space="preserve">ile afin de </w:t>
      </w:r>
      <w:r w:rsidR="00870065" w:rsidRPr="00AB1DDE">
        <w:rPr>
          <w:rFonts w:ascii="Arial" w:hAnsi="Arial" w:cs="Arial"/>
          <w:sz w:val="22"/>
        </w:rPr>
        <w:t xml:space="preserve">le </w:t>
      </w:r>
      <w:r w:rsidRPr="00AB1DDE">
        <w:rPr>
          <w:rFonts w:ascii="Arial" w:hAnsi="Arial" w:cs="Arial"/>
          <w:sz w:val="22"/>
        </w:rPr>
        <w:t xml:space="preserve">représenter et lier irrévocablement tous </w:t>
      </w:r>
      <w:r w:rsidR="00FA50FD" w:rsidRPr="00AB1DDE">
        <w:rPr>
          <w:rFonts w:ascii="Arial" w:hAnsi="Arial" w:cs="Arial"/>
          <w:sz w:val="22"/>
        </w:rPr>
        <w:t>ses</w:t>
      </w:r>
      <w:r w:rsidRPr="00AB1DDE">
        <w:rPr>
          <w:rFonts w:ascii="Arial" w:hAnsi="Arial" w:cs="Arial"/>
          <w:sz w:val="22"/>
        </w:rPr>
        <w:t xml:space="preserve"> membres relativement à toutes les étapes de la </w:t>
      </w:r>
      <w:r w:rsidR="002377F6" w:rsidRPr="00AB1DDE">
        <w:rPr>
          <w:rFonts w:ascii="Arial" w:hAnsi="Arial" w:cs="Arial"/>
          <w:sz w:val="22"/>
        </w:rPr>
        <w:t>Préqualification</w:t>
      </w:r>
      <w:r w:rsidRPr="00AB1DDE">
        <w:rPr>
          <w:rFonts w:ascii="Arial" w:hAnsi="Arial" w:cs="Arial"/>
          <w:sz w:val="22"/>
        </w:rPr>
        <w:t xml:space="preserve"> et de la Demande de propositions et ce</w:t>
      </w:r>
      <w:r w:rsidR="006B3DEF" w:rsidRPr="00AB1DDE">
        <w:rPr>
          <w:rFonts w:ascii="Arial" w:hAnsi="Arial" w:cs="Arial"/>
          <w:sz w:val="22"/>
        </w:rPr>
        <w:t xml:space="preserve"> y</w:t>
      </w:r>
      <w:r w:rsidRPr="00AB1DDE">
        <w:rPr>
          <w:rFonts w:ascii="Arial" w:hAnsi="Arial" w:cs="Arial"/>
          <w:sz w:val="22"/>
        </w:rPr>
        <w:t xml:space="preserve"> compris la soumission du Dossier de Candidature de la part du Groupement</w:t>
      </w:r>
      <w:r w:rsidR="002621E7" w:rsidRPr="00AB1DDE">
        <w:rPr>
          <w:rFonts w:ascii="Arial" w:hAnsi="Arial" w:cs="Arial"/>
          <w:sz w:val="22"/>
        </w:rPr>
        <w:t>.</w:t>
      </w:r>
      <w:r w:rsidR="00AA615E" w:rsidRPr="00AB1DDE">
        <w:rPr>
          <w:rFonts w:ascii="Arial" w:hAnsi="Arial" w:cs="Arial"/>
          <w:sz w:val="22"/>
        </w:rPr>
        <w:t xml:space="preserve"> L</w:t>
      </w:r>
      <w:r w:rsidRPr="00AB1DDE">
        <w:rPr>
          <w:rFonts w:ascii="Arial" w:hAnsi="Arial" w:cs="Arial"/>
          <w:sz w:val="22"/>
        </w:rPr>
        <w:t>e "Chef de File" devra disposer de pouvoirs suffisants pour engager valablement tous les membres du Groupement qu'il représente.</w:t>
      </w:r>
    </w:p>
    <w:p w14:paraId="73E99125" w14:textId="54D4246E" w:rsidR="00C943BF" w:rsidRPr="00AB1DDE" w:rsidRDefault="003559C2" w:rsidP="00AB42D0">
      <w:pPr>
        <w:tabs>
          <w:tab w:val="left" w:pos="0"/>
        </w:tabs>
        <w:spacing w:line="276" w:lineRule="auto"/>
        <w:ind w:left="0" w:firstLine="567"/>
        <w:rPr>
          <w:rFonts w:ascii="Arial" w:hAnsi="Arial" w:cs="Arial"/>
          <w:sz w:val="22"/>
        </w:rPr>
      </w:pPr>
      <w:r w:rsidRPr="00AB1DDE">
        <w:rPr>
          <w:rFonts w:ascii="Arial" w:hAnsi="Arial" w:cs="Arial"/>
          <w:sz w:val="22"/>
        </w:rPr>
        <w:t>Toute restructuration d'un Candidat ou des membres d'un Groupement devra être portée à la connaissance de l'Autorité Concédante, pour non objection.</w:t>
      </w:r>
    </w:p>
    <w:p w14:paraId="303FADC7" w14:textId="29093F9E" w:rsidR="00A07E3D" w:rsidRPr="00AB1DDE" w:rsidRDefault="00EE023B" w:rsidP="00AB42D0">
      <w:pPr>
        <w:tabs>
          <w:tab w:val="left" w:pos="0"/>
        </w:tabs>
        <w:spacing w:line="276" w:lineRule="auto"/>
        <w:ind w:left="0" w:firstLine="567"/>
        <w:rPr>
          <w:rFonts w:ascii="Arial" w:hAnsi="Arial" w:cs="Arial"/>
          <w:sz w:val="22"/>
        </w:rPr>
      </w:pPr>
      <w:r w:rsidRPr="00AB1DDE">
        <w:rPr>
          <w:rFonts w:ascii="Arial" w:hAnsi="Arial" w:cs="Arial"/>
          <w:sz w:val="22"/>
        </w:rPr>
        <w:t xml:space="preserve">Les candidatures </w:t>
      </w:r>
      <w:r w:rsidR="00B84D08" w:rsidRPr="00AB1DDE">
        <w:rPr>
          <w:rFonts w:ascii="Arial" w:hAnsi="Arial" w:cs="Arial"/>
          <w:sz w:val="22"/>
        </w:rPr>
        <w:t xml:space="preserve">relevant </w:t>
      </w:r>
      <w:r w:rsidRPr="00AB1DDE">
        <w:rPr>
          <w:rFonts w:ascii="Arial" w:hAnsi="Arial" w:cs="Arial"/>
          <w:sz w:val="22"/>
        </w:rPr>
        <w:t>des entreprises locales catégorisées du sous</w:t>
      </w:r>
      <w:r w:rsidR="00B62795" w:rsidRPr="00AB1DDE">
        <w:rPr>
          <w:rFonts w:ascii="Arial" w:hAnsi="Arial" w:cs="Arial"/>
          <w:sz w:val="22"/>
        </w:rPr>
        <w:t>-</w:t>
      </w:r>
      <w:r w:rsidRPr="00AB1DDE">
        <w:rPr>
          <w:rFonts w:ascii="Arial" w:hAnsi="Arial" w:cs="Arial"/>
          <w:sz w:val="22"/>
        </w:rPr>
        <w:t xml:space="preserve">secteur d'activité </w:t>
      </w:r>
      <w:r w:rsidR="009753E0" w:rsidRPr="00AB1DDE">
        <w:rPr>
          <w:rFonts w:ascii="Arial" w:hAnsi="Arial" w:cs="Arial"/>
          <w:sz w:val="22"/>
        </w:rPr>
        <w:t>« </w:t>
      </w:r>
      <w:r w:rsidRPr="00AB1DDE">
        <w:rPr>
          <w:rFonts w:ascii="Arial" w:hAnsi="Arial" w:cs="Arial"/>
          <w:sz w:val="22"/>
        </w:rPr>
        <w:t>Autres infrastructures</w:t>
      </w:r>
      <w:r w:rsidR="009753E0" w:rsidRPr="00AB1DDE">
        <w:rPr>
          <w:rFonts w:ascii="Arial" w:hAnsi="Arial" w:cs="Arial"/>
          <w:sz w:val="22"/>
        </w:rPr>
        <w:t> »</w:t>
      </w:r>
      <w:r w:rsidRPr="00AB1DDE">
        <w:rPr>
          <w:rFonts w:ascii="Arial" w:hAnsi="Arial" w:cs="Arial"/>
          <w:sz w:val="22"/>
        </w:rPr>
        <w:t xml:space="preserve"> dans le domaine d'intervention de l'énergie électrique seront privilégiées ainsi que celles des communes territorialement comp</w:t>
      </w:r>
      <w:r w:rsidR="00B62795" w:rsidRPr="00AB1DDE">
        <w:rPr>
          <w:rFonts w:ascii="Arial" w:hAnsi="Arial" w:cs="Arial"/>
          <w:sz w:val="22"/>
        </w:rPr>
        <w:t>é</w:t>
      </w:r>
      <w:r w:rsidRPr="00AB1DDE">
        <w:rPr>
          <w:rFonts w:ascii="Arial" w:hAnsi="Arial" w:cs="Arial"/>
          <w:sz w:val="22"/>
        </w:rPr>
        <w:t>tentes associées à des partenaires techniques.</w:t>
      </w:r>
    </w:p>
    <w:p w14:paraId="4F6D4C4C" w14:textId="15FA6A63" w:rsidR="004C61C4" w:rsidRPr="00AB1DDE" w:rsidRDefault="003559C2" w:rsidP="00BD20D2">
      <w:pPr>
        <w:pStyle w:val="Titre2"/>
        <w:rPr>
          <w:lang w:val="fr-FR"/>
        </w:rPr>
      </w:pPr>
      <w:bookmarkStart w:id="6" w:name="_Toc208274674"/>
      <w:r w:rsidRPr="00AB1DDE">
        <w:rPr>
          <w:lang w:val="fr-FR"/>
        </w:rPr>
        <w:t>Représentant du Candidat</w:t>
      </w:r>
      <w:bookmarkEnd w:id="6"/>
    </w:p>
    <w:p w14:paraId="4D54490B" w14:textId="77777777" w:rsidR="004C61C4" w:rsidRPr="00AB1DDE" w:rsidRDefault="003559C2" w:rsidP="004F01BE">
      <w:pPr>
        <w:tabs>
          <w:tab w:val="left" w:pos="0"/>
        </w:tabs>
        <w:spacing w:line="276" w:lineRule="auto"/>
        <w:ind w:left="0" w:firstLine="567"/>
        <w:rPr>
          <w:rFonts w:ascii="Arial" w:hAnsi="Arial" w:cs="Arial"/>
          <w:sz w:val="22"/>
        </w:rPr>
      </w:pPr>
      <w:r w:rsidRPr="00AB1DDE">
        <w:rPr>
          <w:rFonts w:ascii="Arial" w:hAnsi="Arial" w:cs="Arial"/>
          <w:sz w:val="22"/>
        </w:rPr>
        <w:t>Tout Candidat, qu'il s'agisse d'une personne morale unique ou d'un Groupement, doit désigner au plus tard lors de la soumission de son Dossier de Candidature un représentant, personne physique disposant des pouvoirs suffisants pour engager valablement le Candidat, à l'égard de toute correspondance avec l'Autorité Concédante.</w:t>
      </w:r>
    </w:p>
    <w:p w14:paraId="358316BE" w14:textId="20EF47A7" w:rsidR="004C61C4" w:rsidRPr="00AB1DDE" w:rsidRDefault="003559C2" w:rsidP="004F01BE">
      <w:pPr>
        <w:tabs>
          <w:tab w:val="left" w:pos="0"/>
        </w:tabs>
        <w:spacing w:line="276" w:lineRule="auto"/>
        <w:ind w:left="0" w:firstLine="567"/>
        <w:rPr>
          <w:rFonts w:ascii="Arial" w:hAnsi="Arial" w:cs="Arial"/>
          <w:sz w:val="22"/>
        </w:rPr>
      </w:pPr>
      <w:r w:rsidRPr="00AB1DDE">
        <w:rPr>
          <w:rFonts w:ascii="Arial" w:hAnsi="Arial" w:cs="Arial"/>
          <w:sz w:val="22"/>
        </w:rPr>
        <w:t>Toute correspondance adressée au Représentant du Candidat par l'Autor</w:t>
      </w:r>
      <w:r w:rsidR="00BD2BAB" w:rsidRPr="00AB1DDE">
        <w:rPr>
          <w:rFonts w:ascii="Arial" w:hAnsi="Arial" w:cs="Arial"/>
          <w:sz w:val="22"/>
        </w:rPr>
        <w:t>ité Concédante par courrier, tél</w:t>
      </w:r>
      <w:r w:rsidRPr="00AB1DDE">
        <w:rPr>
          <w:rFonts w:ascii="Arial" w:hAnsi="Arial" w:cs="Arial"/>
          <w:sz w:val="22"/>
        </w:rPr>
        <w:t>écopie ou par voie électronique, sera réputée reçue par le Candidat à la date où ce courrier, cette télécopie ou ce courrier électronique sera reçu par son Représentant avec accusé de réception. Toute modification de l'identité et/ou des informations relatives au Représentant d'un Candidat devra être portée à la connaissance de l'Autorité Concédante par écrit aux adresses mentionnées dans la Fiche Technique ci-</w:t>
      </w:r>
      <w:r w:rsidR="0051011C" w:rsidRPr="00AB1DDE">
        <w:rPr>
          <w:rFonts w:ascii="Arial" w:hAnsi="Arial" w:cs="Arial"/>
          <w:sz w:val="22"/>
        </w:rPr>
        <w:t>jointe (</w:t>
      </w:r>
      <w:r w:rsidR="00C943BF" w:rsidRPr="00AB1DDE">
        <w:rPr>
          <w:rFonts w:ascii="Arial" w:hAnsi="Arial" w:cs="Arial"/>
          <w:sz w:val="22"/>
        </w:rPr>
        <w:t xml:space="preserve">Annexe </w:t>
      </w:r>
      <w:r w:rsidRPr="00AB1DDE">
        <w:rPr>
          <w:rFonts w:ascii="Arial" w:hAnsi="Arial" w:cs="Arial"/>
          <w:sz w:val="22"/>
        </w:rPr>
        <w:t>1)</w:t>
      </w:r>
      <w:r w:rsidR="00A73E2F" w:rsidRPr="00AB1DDE">
        <w:rPr>
          <w:rFonts w:ascii="Arial" w:hAnsi="Arial" w:cs="Arial"/>
          <w:sz w:val="22"/>
        </w:rPr>
        <w:t>.</w:t>
      </w:r>
    </w:p>
    <w:p w14:paraId="5624643E" w14:textId="43223911" w:rsidR="004C61C4" w:rsidRPr="00AB1DDE" w:rsidRDefault="003559C2" w:rsidP="00BD20D2">
      <w:pPr>
        <w:pStyle w:val="Titre2"/>
        <w:rPr>
          <w:lang w:val="fr-FR"/>
        </w:rPr>
      </w:pPr>
      <w:bookmarkStart w:id="7" w:name="_Toc208274675"/>
      <w:r w:rsidRPr="00AB1DDE">
        <w:rPr>
          <w:lang w:val="fr-FR"/>
        </w:rPr>
        <w:t>Dossier de Candidature</w:t>
      </w:r>
      <w:bookmarkEnd w:id="7"/>
    </w:p>
    <w:p w14:paraId="4D267810" w14:textId="134CDC20" w:rsidR="004C61C4" w:rsidRPr="00AB1DDE" w:rsidRDefault="003559C2" w:rsidP="00996796">
      <w:pPr>
        <w:pStyle w:val="Titre3"/>
        <w:numPr>
          <w:ilvl w:val="2"/>
          <w:numId w:val="10"/>
        </w:numPr>
        <w:tabs>
          <w:tab w:val="left" w:pos="0"/>
        </w:tabs>
        <w:spacing w:line="276" w:lineRule="auto"/>
        <w:ind w:left="567" w:hanging="567"/>
        <w:rPr>
          <w:rFonts w:ascii="Arial" w:hAnsi="Arial" w:cs="Arial"/>
          <w:sz w:val="22"/>
        </w:rPr>
      </w:pPr>
      <w:bookmarkStart w:id="8" w:name="_Toc208274676"/>
      <w:r w:rsidRPr="00AB1DDE">
        <w:rPr>
          <w:rFonts w:ascii="Arial" w:hAnsi="Arial" w:cs="Arial"/>
          <w:sz w:val="22"/>
        </w:rPr>
        <w:t>Dossier administratif</w:t>
      </w:r>
      <w:bookmarkEnd w:id="8"/>
    </w:p>
    <w:p w14:paraId="57D8D9F9" w14:textId="77777777" w:rsidR="004C61C4" w:rsidRPr="00AB1DDE" w:rsidRDefault="003559C2" w:rsidP="004F01BE">
      <w:pPr>
        <w:tabs>
          <w:tab w:val="left" w:pos="0"/>
        </w:tabs>
        <w:spacing w:line="276" w:lineRule="auto"/>
        <w:ind w:left="0" w:firstLine="567"/>
        <w:rPr>
          <w:rFonts w:ascii="Arial" w:hAnsi="Arial" w:cs="Arial"/>
          <w:sz w:val="22"/>
        </w:rPr>
      </w:pPr>
      <w:r w:rsidRPr="00AB1DDE">
        <w:rPr>
          <w:rFonts w:ascii="Arial" w:hAnsi="Arial" w:cs="Arial"/>
          <w:sz w:val="22"/>
        </w:rPr>
        <w:t xml:space="preserve">Une première enveloppe portant la mention « Enveloppe A » contenant le Dossier administratif </w:t>
      </w:r>
      <w:r w:rsidR="00D5328D" w:rsidRPr="00AB1DDE">
        <w:rPr>
          <w:rFonts w:ascii="Arial" w:hAnsi="Arial" w:cs="Arial"/>
          <w:sz w:val="22"/>
        </w:rPr>
        <w:t>comprendra les pièces suivantes</w:t>
      </w:r>
      <w:r w:rsidRPr="00AB1DDE">
        <w:rPr>
          <w:rFonts w:ascii="Arial" w:hAnsi="Arial" w:cs="Arial"/>
          <w:sz w:val="22"/>
        </w:rPr>
        <w:t>.</w:t>
      </w:r>
    </w:p>
    <w:p w14:paraId="352F0F55" w14:textId="77777777" w:rsidR="00D5328D" w:rsidRPr="00AB1DDE" w:rsidRDefault="003559C2" w:rsidP="00844436">
      <w:pPr>
        <w:tabs>
          <w:tab w:val="left" w:pos="0"/>
        </w:tabs>
        <w:spacing w:line="276" w:lineRule="auto"/>
        <w:ind w:left="0" w:firstLine="567"/>
        <w:rPr>
          <w:rFonts w:ascii="Arial" w:hAnsi="Arial" w:cs="Arial"/>
          <w:b/>
          <w:sz w:val="22"/>
        </w:rPr>
      </w:pPr>
      <w:r w:rsidRPr="00AB1DDE">
        <w:rPr>
          <w:rFonts w:ascii="Arial" w:hAnsi="Arial" w:cs="Arial"/>
          <w:b/>
          <w:sz w:val="22"/>
          <w:u w:val="single"/>
        </w:rPr>
        <w:t>Pour les entreprises nationales</w:t>
      </w:r>
      <w:r w:rsidR="00D5328D" w:rsidRPr="00AB1DDE">
        <w:rPr>
          <w:rFonts w:ascii="Arial" w:hAnsi="Arial" w:cs="Arial"/>
          <w:b/>
          <w:sz w:val="22"/>
        </w:rPr>
        <w:t> :</w:t>
      </w:r>
    </w:p>
    <w:p w14:paraId="696BFC9A" w14:textId="77777777" w:rsidR="00BE56BB" w:rsidRPr="00AB1DDE" w:rsidRDefault="00BE56BB" w:rsidP="00996796">
      <w:pPr>
        <w:pStyle w:val="Paragraphedeliste"/>
        <w:numPr>
          <w:ilvl w:val="0"/>
          <w:numId w:val="7"/>
        </w:numPr>
        <w:tabs>
          <w:tab w:val="left" w:pos="0"/>
        </w:tabs>
        <w:spacing w:after="45" w:line="276" w:lineRule="auto"/>
        <w:ind w:right="14" w:hanging="359"/>
        <w:rPr>
          <w:rFonts w:ascii="Arial" w:hAnsi="Arial" w:cs="Arial"/>
          <w:sz w:val="22"/>
        </w:rPr>
      </w:pPr>
      <w:r w:rsidRPr="00AB1DDE">
        <w:rPr>
          <w:rFonts w:ascii="Arial" w:hAnsi="Arial" w:cs="Arial"/>
          <w:b/>
          <w:bCs/>
          <w:color w:val="000000" w:themeColor="text1"/>
          <w:sz w:val="22"/>
        </w:rPr>
        <w:t xml:space="preserve">A1 : </w:t>
      </w:r>
      <w:bookmarkStart w:id="9" w:name="_Hlk178073535"/>
      <w:r w:rsidRPr="00AB1DDE">
        <w:rPr>
          <w:rFonts w:ascii="Arial" w:hAnsi="Arial" w:cs="Arial"/>
          <w:sz w:val="22"/>
        </w:rPr>
        <w:t>une lettre de candidature signée par le candidat suivant le modèle de l'ANNEXE 2 ci-jointe ;</w:t>
      </w:r>
      <w:bookmarkEnd w:id="9"/>
    </w:p>
    <w:p w14:paraId="54FAA37A" w14:textId="77777777" w:rsidR="00BE56BB" w:rsidRPr="00AB1DDE" w:rsidRDefault="00BE56BB" w:rsidP="00996796">
      <w:pPr>
        <w:numPr>
          <w:ilvl w:val="0"/>
          <w:numId w:val="7"/>
        </w:numPr>
        <w:tabs>
          <w:tab w:val="left" w:pos="0"/>
        </w:tabs>
        <w:spacing w:after="0" w:line="276" w:lineRule="auto"/>
        <w:ind w:right="87"/>
        <w:rPr>
          <w:rFonts w:ascii="Arial" w:hAnsi="Arial" w:cs="Arial"/>
          <w:color w:val="000000" w:themeColor="text1"/>
          <w:sz w:val="22"/>
        </w:rPr>
      </w:pPr>
      <w:r w:rsidRPr="00AB1DDE">
        <w:rPr>
          <w:rFonts w:ascii="Arial" w:hAnsi="Arial" w:cs="Arial"/>
          <w:b/>
          <w:bCs/>
          <w:color w:val="000000" w:themeColor="text1"/>
          <w:sz w:val="22"/>
        </w:rPr>
        <w:t xml:space="preserve">A2 : </w:t>
      </w:r>
      <w:r w:rsidRPr="00AB1DDE">
        <w:rPr>
          <w:rFonts w:ascii="Arial" w:hAnsi="Arial" w:cs="Arial"/>
          <w:sz w:val="22"/>
        </w:rPr>
        <w:t>le mandat de signature en cas de groupement ou en cas de délégation suivant le modèle figurant à l'ANNEXE 3 ci-jointe </w:t>
      </w:r>
      <w:r w:rsidRPr="00AB1DDE">
        <w:rPr>
          <w:rFonts w:ascii="Arial" w:hAnsi="Arial" w:cs="Arial"/>
          <w:color w:val="000000" w:themeColor="text1"/>
          <w:sz w:val="22"/>
        </w:rPr>
        <w:t>;</w:t>
      </w:r>
    </w:p>
    <w:p w14:paraId="7483CC15" w14:textId="77777777" w:rsidR="00BE56BB" w:rsidRPr="00AB1DDE" w:rsidRDefault="00BE56BB" w:rsidP="00996796">
      <w:pPr>
        <w:numPr>
          <w:ilvl w:val="0"/>
          <w:numId w:val="7"/>
        </w:numPr>
        <w:tabs>
          <w:tab w:val="left" w:pos="0"/>
        </w:tabs>
        <w:spacing w:after="0" w:line="276" w:lineRule="auto"/>
        <w:ind w:right="87"/>
        <w:rPr>
          <w:rFonts w:ascii="Arial" w:hAnsi="Arial" w:cs="Arial"/>
          <w:color w:val="000000" w:themeColor="text1"/>
          <w:sz w:val="22"/>
        </w:rPr>
      </w:pPr>
      <w:r w:rsidRPr="00AB1DDE">
        <w:rPr>
          <w:rFonts w:ascii="Arial" w:hAnsi="Arial" w:cs="Arial"/>
          <w:b/>
          <w:color w:val="000000" w:themeColor="text1"/>
          <w:sz w:val="22"/>
        </w:rPr>
        <w:t>A3 :</w:t>
      </w:r>
      <w:r w:rsidRPr="00AB1DDE">
        <w:rPr>
          <w:rFonts w:ascii="Arial" w:hAnsi="Arial" w:cs="Arial"/>
          <w:color w:val="000000" w:themeColor="text1"/>
          <w:sz w:val="22"/>
        </w:rPr>
        <w:t xml:space="preserve"> L’accord du groupement certifié le cas échéant </w:t>
      </w:r>
      <w:r w:rsidRPr="00AB1DDE">
        <w:rPr>
          <w:rFonts w:ascii="Arial" w:hAnsi="Arial" w:cs="Arial"/>
          <w:bCs/>
          <w:i/>
          <w:color w:val="000000" w:themeColor="text1"/>
          <w:sz w:val="22"/>
        </w:rPr>
        <w:t>(copie légalisée)</w:t>
      </w:r>
      <w:r w:rsidRPr="00AB1DDE">
        <w:rPr>
          <w:rFonts w:ascii="Arial" w:hAnsi="Arial" w:cs="Arial"/>
          <w:bCs/>
          <w:color w:val="000000" w:themeColor="text1"/>
          <w:sz w:val="22"/>
        </w:rPr>
        <w:t> </w:t>
      </w:r>
      <w:r w:rsidRPr="00AB1DDE">
        <w:rPr>
          <w:rFonts w:ascii="Arial" w:hAnsi="Arial" w:cs="Arial"/>
          <w:color w:val="000000" w:themeColor="text1"/>
          <w:sz w:val="22"/>
        </w:rPr>
        <w:t>;</w:t>
      </w:r>
    </w:p>
    <w:p w14:paraId="4F46C0AA" w14:textId="2D6DA142" w:rsidR="00BE56BB" w:rsidRPr="00AB1DDE" w:rsidRDefault="00BE56BB"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A4 </w:t>
      </w:r>
      <w:r w:rsidRPr="00AB1DDE">
        <w:rPr>
          <w:rFonts w:ascii="Arial" w:hAnsi="Arial" w:cs="Arial"/>
          <w:bCs/>
          <w:color w:val="000000" w:themeColor="text1"/>
          <w:sz w:val="22"/>
        </w:rPr>
        <w:t xml:space="preserve">: Le statut juridique de l’entreprise ou le registre de commerce complété le cas échéant par un acte authentique donnant pouvoir aux signataires d’engager avec toutes les conséquences de droit </w:t>
      </w:r>
      <w:proofErr w:type="gramStart"/>
      <w:r w:rsidRPr="00AB1DDE">
        <w:rPr>
          <w:rFonts w:ascii="Arial" w:hAnsi="Arial" w:cs="Arial"/>
          <w:bCs/>
          <w:color w:val="000000" w:themeColor="text1"/>
          <w:sz w:val="22"/>
        </w:rPr>
        <w:t>la</w:t>
      </w:r>
      <w:proofErr w:type="gramEnd"/>
      <w:r w:rsidRPr="00AB1DDE">
        <w:rPr>
          <w:rFonts w:ascii="Arial" w:hAnsi="Arial" w:cs="Arial"/>
          <w:bCs/>
          <w:color w:val="000000" w:themeColor="text1"/>
          <w:sz w:val="22"/>
        </w:rPr>
        <w:t>(les) société(s) pour laquelle</w:t>
      </w:r>
      <w:r w:rsidR="00255F51" w:rsidRPr="00AB1DDE">
        <w:rPr>
          <w:rFonts w:ascii="Arial" w:hAnsi="Arial" w:cs="Arial"/>
          <w:bCs/>
          <w:color w:val="000000" w:themeColor="text1"/>
          <w:sz w:val="22"/>
        </w:rPr>
        <w:t xml:space="preserve"> (lesquelles)</w:t>
      </w:r>
      <w:r w:rsidRPr="00AB1DDE">
        <w:rPr>
          <w:rFonts w:ascii="Arial" w:hAnsi="Arial" w:cs="Arial"/>
          <w:bCs/>
          <w:color w:val="000000" w:themeColor="text1"/>
          <w:sz w:val="22"/>
        </w:rPr>
        <w:t xml:space="preserve"> la soumission est présenté. L’accord du groupement certifié le cas échéant </w:t>
      </w:r>
      <w:r w:rsidRPr="00AB1DDE">
        <w:rPr>
          <w:rFonts w:ascii="Arial" w:hAnsi="Arial" w:cs="Arial"/>
          <w:bCs/>
          <w:i/>
          <w:color w:val="000000" w:themeColor="text1"/>
          <w:sz w:val="22"/>
        </w:rPr>
        <w:t>(copie légalisée)</w:t>
      </w:r>
      <w:r w:rsidRPr="00AB1DDE">
        <w:rPr>
          <w:rFonts w:ascii="Arial" w:hAnsi="Arial" w:cs="Arial"/>
          <w:bCs/>
          <w:color w:val="000000" w:themeColor="text1"/>
          <w:sz w:val="22"/>
        </w:rPr>
        <w:t> ;</w:t>
      </w:r>
    </w:p>
    <w:p w14:paraId="685A1AA3" w14:textId="77777777" w:rsidR="00BE56BB" w:rsidRPr="00AB1DDE" w:rsidRDefault="00BE56BB"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A5</w:t>
      </w:r>
      <w:r w:rsidRPr="00AB1DDE">
        <w:rPr>
          <w:rFonts w:ascii="Arial" w:hAnsi="Arial" w:cs="Arial"/>
          <w:bCs/>
          <w:color w:val="000000" w:themeColor="text1"/>
          <w:sz w:val="22"/>
        </w:rPr>
        <w:t xml:space="preserve"> : Une attestation de non-faillite établie par le Tribunal de Première Instance ou tout autre document établi par l’institution compétente du lieu de résidence du soumissionnaire datant de moins de trois (3) mois précédant la date de remise des offres </w:t>
      </w:r>
      <w:r w:rsidRPr="00AB1DDE">
        <w:rPr>
          <w:rFonts w:ascii="Arial" w:hAnsi="Arial" w:cs="Arial"/>
          <w:bCs/>
          <w:i/>
          <w:color w:val="000000" w:themeColor="text1"/>
          <w:sz w:val="22"/>
        </w:rPr>
        <w:t>(original)</w:t>
      </w:r>
      <w:r w:rsidRPr="00AB1DDE">
        <w:rPr>
          <w:rFonts w:ascii="Arial" w:hAnsi="Arial" w:cs="Arial"/>
          <w:bCs/>
          <w:color w:val="000000" w:themeColor="text1"/>
          <w:sz w:val="22"/>
        </w:rPr>
        <w:t xml:space="preserve"> ;</w:t>
      </w:r>
    </w:p>
    <w:p w14:paraId="63BCDA18" w14:textId="734B44C5" w:rsidR="00BE56BB" w:rsidRPr="00AB1DDE" w:rsidRDefault="00EF5426"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A6</w:t>
      </w:r>
      <w:r w:rsidR="00BE56BB" w:rsidRPr="00AB1DDE">
        <w:rPr>
          <w:rFonts w:ascii="Arial" w:hAnsi="Arial" w:cs="Arial"/>
          <w:b/>
          <w:bCs/>
          <w:color w:val="000000" w:themeColor="text1"/>
          <w:sz w:val="22"/>
        </w:rPr>
        <w:t> </w:t>
      </w:r>
      <w:r w:rsidR="00BE56BB" w:rsidRPr="00AB1DDE">
        <w:rPr>
          <w:rFonts w:ascii="Arial" w:hAnsi="Arial" w:cs="Arial"/>
          <w:bCs/>
          <w:color w:val="000000" w:themeColor="text1"/>
          <w:sz w:val="22"/>
        </w:rPr>
        <w:t>: Une caution de soumission bancaire, par lot, d’une dur</w:t>
      </w:r>
      <w:r w:rsidRPr="00AB1DDE">
        <w:rPr>
          <w:rFonts w:ascii="Arial" w:hAnsi="Arial" w:cs="Arial"/>
          <w:bCs/>
          <w:color w:val="000000" w:themeColor="text1"/>
          <w:sz w:val="22"/>
        </w:rPr>
        <w:t>ée de validité de cent vingt (1</w:t>
      </w:r>
      <w:r w:rsidR="00913F2C" w:rsidRPr="00AB1DDE">
        <w:rPr>
          <w:rFonts w:ascii="Arial" w:hAnsi="Arial" w:cs="Arial"/>
          <w:bCs/>
          <w:color w:val="000000" w:themeColor="text1"/>
          <w:sz w:val="22"/>
        </w:rPr>
        <w:t>2</w:t>
      </w:r>
      <w:r w:rsidR="00BE56BB" w:rsidRPr="00AB1DDE">
        <w:rPr>
          <w:rFonts w:ascii="Arial" w:hAnsi="Arial" w:cs="Arial"/>
          <w:bCs/>
          <w:color w:val="000000" w:themeColor="text1"/>
          <w:sz w:val="22"/>
        </w:rPr>
        <w:t xml:space="preserve">0) jours </w:t>
      </w:r>
      <w:r w:rsidR="00BE56BB" w:rsidRPr="00AB1DDE">
        <w:rPr>
          <w:rFonts w:ascii="Arial" w:hAnsi="Arial" w:cs="Arial"/>
          <w:bCs/>
          <w:i/>
          <w:color w:val="000000" w:themeColor="text1"/>
          <w:sz w:val="22"/>
        </w:rPr>
        <w:t>(original) </w:t>
      </w:r>
      <w:r w:rsidR="006E13C0" w:rsidRPr="00AB1DDE">
        <w:rPr>
          <w:rFonts w:ascii="Arial" w:hAnsi="Arial" w:cs="Arial"/>
          <w:bCs/>
          <w:i/>
          <w:color w:val="000000" w:themeColor="text1"/>
          <w:sz w:val="22"/>
        </w:rPr>
        <w:t>(non applicable</w:t>
      </w:r>
      <w:r w:rsidR="00431E6C" w:rsidRPr="00AB1DDE">
        <w:rPr>
          <w:rFonts w:ascii="Arial" w:hAnsi="Arial" w:cs="Arial"/>
          <w:bCs/>
          <w:i/>
          <w:color w:val="000000" w:themeColor="text1"/>
          <w:sz w:val="22"/>
        </w:rPr>
        <w:t xml:space="preserve"> dans le processus de </w:t>
      </w:r>
      <w:r w:rsidR="002377F6" w:rsidRPr="00AB1DDE">
        <w:rPr>
          <w:rFonts w:ascii="Arial" w:hAnsi="Arial" w:cs="Arial"/>
          <w:bCs/>
          <w:i/>
          <w:color w:val="000000" w:themeColor="text1"/>
          <w:sz w:val="22"/>
        </w:rPr>
        <w:t>Préqualification</w:t>
      </w:r>
      <w:r w:rsidR="006E13C0" w:rsidRPr="00AB1DDE">
        <w:rPr>
          <w:rFonts w:ascii="Arial" w:hAnsi="Arial" w:cs="Arial"/>
          <w:bCs/>
          <w:i/>
          <w:color w:val="000000" w:themeColor="text1"/>
          <w:sz w:val="22"/>
        </w:rPr>
        <w:t>)</w:t>
      </w:r>
      <w:r w:rsidR="00BF3978" w:rsidRPr="00AB1DDE">
        <w:rPr>
          <w:rFonts w:ascii="Arial" w:hAnsi="Arial" w:cs="Arial"/>
          <w:bCs/>
          <w:i/>
          <w:color w:val="000000" w:themeColor="text1"/>
          <w:sz w:val="22"/>
        </w:rPr>
        <w:t xml:space="preserve"> </w:t>
      </w:r>
      <w:r w:rsidR="00BE56BB" w:rsidRPr="00AB1DDE">
        <w:rPr>
          <w:rFonts w:ascii="Arial" w:hAnsi="Arial" w:cs="Arial"/>
          <w:bCs/>
          <w:color w:val="000000" w:themeColor="text1"/>
          <w:sz w:val="22"/>
        </w:rPr>
        <w:t>;</w:t>
      </w:r>
    </w:p>
    <w:p w14:paraId="5F07C6B9" w14:textId="77777777" w:rsidR="00BE56BB" w:rsidRPr="00AB1DDE" w:rsidRDefault="00EF5426"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lastRenderedPageBreak/>
        <w:t>A7</w:t>
      </w:r>
      <w:r w:rsidR="00BE56BB" w:rsidRPr="00AB1DDE">
        <w:rPr>
          <w:rFonts w:ascii="Arial" w:hAnsi="Arial" w:cs="Arial"/>
          <w:bCs/>
          <w:color w:val="000000" w:themeColor="text1"/>
          <w:sz w:val="22"/>
        </w:rPr>
        <w:t xml:space="preserve"> : Une attestation de non-exclusion des Marchés Publics délivrée par le Directeur Général de l’ARMP ou l’un de ses représentants dûment mandatés </w:t>
      </w:r>
      <w:r w:rsidR="00BE56BB" w:rsidRPr="00AB1DDE">
        <w:rPr>
          <w:rFonts w:ascii="Arial" w:hAnsi="Arial" w:cs="Arial"/>
          <w:bCs/>
          <w:i/>
          <w:color w:val="000000" w:themeColor="text1"/>
          <w:sz w:val="22"/>
        </w:rPr>
        <w:t>(original) </w:t>
      </w:r>
      <w:r w:rsidR="00BE56BB" w:rsidRPr="00AB1DDE">
        <w:rPr>
          <w:rFonts w:ascii="Arial" w:hAnsi="Arial" w:cs="Arial"/>
          <w:bCs/>
          <w:color w:val="000000" w:themeColor="text1"/>
          <w:sz w:val="22"/>
        </w:rPr>
        <w:t>;</w:t>
      </w:r>
    </w:p>
    <w:p w14:paraId="485F98A6" w14:textId="77777777" w:rsidR="00BE56BB" w:rsidRPr="00AB1DDE" w:rsidRDefault="00BE56BB"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w:t>
      </w:r>
      <w:r w:rsidR="00EF5426" w:rsidRPr="00AB1DDE">
        <w:rPr>
          <w:rFonts w:ascii="Arial" w:hAnsi="Arial" w:cs="Arial"/>
          <w:b/>
          <w:bCs/>
          <w:color w:val="000000" w:themeColor="text1"/>
          <w:sz w:val="22"/>
        </w:rPr>
        <w:t>8</w:t>
      </w:r>
      <w:r w:rsidRPr="00AB1DDE">
        <w:rPr>
          <w:rFonts w:ascii="Arial" w:hAnsi="Arial" w:cs="Arial"/>
          <w:bCs/>
          <w:color w:val="000000" w:themeColor="text1"/>
          <w:sz w:val="22"/>
        </w:rPr>
        <w:t xml:space="preserve"> : Une attestation délivrée par la Caisse Nationale de Prévoyance Sociale certifiant que le soumissionnaire a satisfait à ses obligations vis-à-vis de ladite caisse datant de moins de trois mois </w:t>
      </w:r>
      <w:r w:rsidRPr="00AB1DDE">
        <w:rPr>
          <w:rFonts w:ascii="Arial" w:hAnsi="Arial" w:cs="Arial"/>
          <w:bCs/>
          <w:i/>
          <w:color w:val="000000" w:themeColor="text1"/>
          <w:sz w:val="22"/>
        </w:rPr>
        <w:t>(original) </w:t>
      </w:r>
      <w:r w:rsidRPr="00AB1DDE">
        <w:rPr>
          <w:rFonts w:ascii="Arial" w:hAnsi="Arial" w:cs="Arial"/>
          <w:bCs/>
          <w:color w:val="000000" w:themeColor="text1"/>
          <w:sz w:val="22"/>
        </w:rPr>
        <w:t>;</w:t>
      </w:r>
    </w:p>
    <w:p w14:paraId="166FF24C" w14:textId="73D663A0" w:rsidR="00BE56BB" w:rsidRPr="00AB1DDE" w:rsidRDefault="00BE56BB"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w:t>
      </w:r>
      <w:r w:rsidR="00EF5426" w:rsidRPr="00AB1DDE">
        <w:rPr>
          <w:rFonts w:ascii="Arial" w:hAnsi="Arial" w:cs="Arial"/>
          <w:b/>
          <w:bCs/>
          <w:color w:val="000000" w:themeColor="text1"/>
          <w:sz w:val="22"/>
        </w:rPr>
        <w:t>9</w:t>
      </w:r>
      <w:r w:rsidRPr="00AB1DDE">
        <w:rPr>
          <w:rFonts w:ascii="Arial" w:hAnsi="Arial" w:cs="Arial"/>
          <w:bCs/>
          <w:color w:val="000000" w:themeColor="text1"/>
          <w:sz w:val="22"/>
        </w:rPr>
        <w:t xml:space="preserve"> : Une attestation de </w:t>
      </w:r>
      <w:r w:rsidR="00484647" w:rsidRPr="00AB1DDE">
        <w:rPr>
          <w:rFonts w:ascii="Arial" w:hAnsi="Arial" w:cs="Arial"/>
          <w:bCs/>
          <w:color w:val="000000" w:themeColor="text1"/>
          <w:sz w:val="22"/>
        </w:rPr>
        <w:t xml:space="preserve">conformité fiscale </w:t>
      </w:r>
      <w:r w:rsidRPr="00AB1DDE">
        <w:rPr>
          <w:rFonts w:ascii="Arial" w:hAnsi="Arial" w:cs="Arial"/>
          <w:bCs/>
          <w:color w:val="000000" w:themeColor="text1"/>
          <w:sz w:val="22"/>
        </w:rPr>
        <w:t xml:space="preserve">délivrée par l’autorité compétente de l’administration fiscale datant de moins de trois mois, certifiant que le soumissionnaire a effectué les déclarations réglementaires en matière d'impôts pour l'exercice en cours </w:t>
      </w:r>
      <w:r w:rsidRPr="00AB1DDE">
        <w:rPr>
          <w:rFonts w:ascii="Arial" w:hAnsi="Arial" w:cs="Arial"/>
          <w:bCs/>
          <w:i/>
          <w:color w:val="000000" w:themeColor="text1"/>
          <w:sz w:val="22"/>
        </w:rPr>
        <w:t>(copie légalisée) </w:t>
      </w:r>
      <w:r w:rsidRPr="00AB1DDE">
        <w:rPr>
          <w:rFonts w:ascii="Arial" w:hAnsi="Arial" w:cs="Arial"/>
          <w:bCs/>
          <w:color w:val="000000" w:themeColor="text1"/>
          <w:sz w:val="22"/>
        </w:rPr>
        <w:t>;</w:t>
      </w:r>
    </w:p>
    <w:p w14:paraId="5FAF06DA" w14:textId="77777777" w:rsidR="00750AC5" w:rsidRPr="00AB1DDE" w:rsidRDefault="00750AC5" w:rsidP="00DF42A0">
      <w:pPr>
        <w:tabs>
          <w:tab w:val="left" w:pos="0"/>
        </w:tabs>
        <w:spacing w:after="45" w:line="276" w:lineRule="auto"/>
        <w:ind w:right="14"/>
        <w:rPr>
          <w:rFonts w:ascii="Arial" w:hAnsi="Arial" w:cs="Arial"/>
          <w:b/>
          <w:sz w:val="22"/>
        </w:rPr>
      </w:pPr>
    </w:p>
    <w:p w14:paraId="58A6D0B4" w14:textId="77777777" w:rsidR="00A80081" w:rsidRPr="00AB1DDE" w:rsidRDefault="00A80081" w:rsidP="007E26BE">
      <w:pPr>
        <w:tabs>
          <w:tab w:val="left" w:pos="0"/>
        </w:tabs>
        <w:spacing w:line="276" w:lineRule="auto"/>
        <w:ind w:left="0" w:firstLine="567"/>
        <w:rPr>
          <w:rFonts w:ascii="Arial" w:hAnsi="Arial" w:cs="Arial"/>
          <w:b/>
          <w:sz w:val="22"/>
        </w:rPr>
      </w:pPr>
      <w:r w:rsidRPr="00AB1DDE">
        <w:rPr>
          <w:rFonts w:ascii="Arial" w:hAnsi="Arial" w:cs="Arial"/>
          <w:b/>
          <w:sz w:val="22"/>
          <w:u w:val="single"/>
        </w:rPr>
        <w:t>Pour les Collectivités Territoriales Décentralisées</w:t>
      </w:r>
      <w:r w:rsidRPr="00AB1DDE">
        <w:rPr>
          <w:rFonts w:ascii="Arial" w:hAnsi="Arial" w:cs="Arial"/>
          <w:b/>
          <w:sz w:val="22"/>
        </w:rPr>
        <w:t> :</w:t>
      </w:r>
    </w:p>
    <w:p w14:paraId="12A17EBB" w14:textId="4F2FFA57" w:rsidR="00306B9E" w:rsidRPr="00AB1DDE" w:rsidRDefault="00EF5426"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A1</w:t>
      </w:r>
      <w:r w:rsidRPr="00AB1DDE">
        <w:rPr>
          <w:rFonts w:ascii="Arial" w:hAnsi="Arial" w:cs="Arial"/>
          <w:bCs/>
          <w:color w:val="000000" w:themeColor="text1"/>
          <w:sz w:val="22"/>
        </w:rPr>
        <w:t xml:space="preserve"> : </w:t>
      </w:r>
      <w:r w:rsidR="00A80081" w:rsidRPr="00AB1DDE">
        <w:rPr>
          <w:rFonts w:ascii="Arial" w:hAnsi="Arial" w:cs="Arial"/>
          <w:bCs/>
          <w:color w:val="000000" w:themeColor="text1"/>
          <w:sz w:val="22"/>
        </w:rPr>
        <w:t>la délibération d</w:t>
      </w:r>
      <w:r w:rsidR="00A5748F" w:rsidRPr="00AB1DDE">
        <w:rPr>
          <w:rFonts w:ascii="Arial" w:hAnsi="Arial" w:cs="Arial"/>
          <w:bCs/>
          <w:color w:val="000000" w:themeColor="text1"/>
          <w:sz w:val="22"/>
        </w:rPr>
        <w:t>e</w:t>
      </w:r>
      <w:r w:rsidR="00A80081" w:rsidRPr="00AB1DDE">
        <w:rPr>
          <w:rFonts w:ascii="Arial" w:hAnsi="Arial" w:cs="Arial"/>
          <w:bCs/>
          <w:color w:val="000000" w:themeColor="text1"/>
          <w:sz w:val="22"/>
        </w:rPr>
        <w:t xml:space="preserve"> l’organe délibérant</w:t>
      </w:r>
      <w:r w:rsidR="00BE56BB" w:rsidRPr="00AB1DDE">
        <w:rPr>
          <w:rFonts w:ascii="Arial" w:hAnsi="Arial" w:cs="Arial"/>
          <w:bCs/>
          <w:color w:val="000000" w:themeColor="text1"/>
          <w:sz w:val="22"/>
        </w:rPr>
        <w:t xml:space="preserve"> donnant l’accord au Maire d’engager sa commune dans </w:t>
      </w:r>
      <w:r w:rsidRPr="00AB1DDE">
        <w:rPr>
          <w:rFonts w:ascii="Arial" w:hAnsi="Arial" w:cs="Arial"/>
          <w:bCs/>
          <w:color w:val="000000" w:themeColor="text1"/>
          <w:sz w:val="22"/>
        </w:rPr>
        <w:t>l’activité ;</w:t>
      </w:r>
    </w:p>
    <w:p w14:paraId="588790A4" w14:textId="77777777" w:rsidR="00E627AF" w:rsidRPr="00AB1DDE" w:rsidRDefault="00EF5426" w:rsidP="00996796">
      <w:pPr>
        <w:numPr>
          <w:ilvl w:val="0"/>
          <w:numId w:val="7"/>
        </w:numPr>
        <w:tabs>
          <w:tab w:val="left" w:pos="0"/>
        </w:tabs>
        <w:spacing w:after="45" w:line="276" w:lineRule="auto"/>
        <w:ind w:right="14"/>
        <w:rPr>
          <w:rFonts w:ascii="Arial" w:hAnsi="Arial" w:cs="Arial"/>
          <w:bCs/>
          <w:color w:val="000000" w:themeColor="text1"/>
          <w:sz w:val="22"/>
        </w:rPr>
      </w:pPr>
      <w:r w:rsidRPr="00AB1DDE">
        <w:rPr>
          <w:rFonts w:ascii="Arial" w:hAnsi="Arial" w:cs="Arial"/>
          <w:b/>
          <w:bCs/>
          <w:color w:val="000000" w:themeColor="text1"/>
          <w:sz w:val="22"/>
        </w:rPr>
        <w:t>A2</w:t>
      </w:r>
      <w:r w:rsidRPr="00AB1DDE">
        <w:rPr>
          <w:rFonts w:ascii="Arial" w:hAnsi="Arial" w:cs="Arial"/>
          <w:bCs/>
          <w:color w:val="000000" w:themeColor="text1"/>
          <w:sz w:val="22"/>
        </w:rPr>
        <w:t xml:space="preserve"> : </w:t>
      </w:r>
      <w:r w:rsidR="00E627AF" w:rsidRPr="00AB1DDE">
        <w:rPr>
          <w:rFonts w:ascii="Arial" w:hAnsi="Arial" w:cs="Arial"/>
          <w:bCs/>
          <w:color w:val="000000" w:themeColor="text1"/>
          <w:sz w:val="22"/>
        </w:rPr>
        <w:t>une lettre de candidature signée par le candidat suivant le modèle de l'ANNEXE 2 ci-jointe</w:t>
      </w:r>
      <w:r w:rsidR="00BE56BB" w:rsidRPr="00AB1DDE">
        <w:rPr>
          <w:rFonts w:ascii="Arial" w:hAnsi="Arial" w:cs="Arial"/>
          <w:bCs/>
          <w:color w:val="000000" w:themeColor="text1"/>
          <w:sz w:val="22"/>
        </w:rPr>
        <w:t>.</w:t>
      </w:r>
    </w:p>
    <w:p w14:paraId="63C4D312" w14:textId="77777777" w:rsidR="00BE56BB" w:rsidRPr="00AB1DDE" w:rsidRDefault="00BE56BB" w:rsidP="00DF42A0">
      <w:pPr>
        <w:pStyle w:val="Paragraphedeliste"/>
        <w:tabs>
          <w:tab w:val="left" w:pos="0"/>
        </w:tabs>
        <w:spacing w:after="45" w:line="276" w:lineRule="auto"/>
        <w:ind w:left="1276" w:right="14" w:firstLine="0"/>
        <w:rPr>
          <w:rFonts w:ascii="Arial" w:hAnsi="Arial" w:cs="Arial"/>
          <w:sz w:val="22"/>
        </w:rPr>
      </w:pPr>
    </w:p>
    <w:p w14:paraId="10E23E2C" w14:textId="4ACA81EC" w:rsidR="004C61C4" w:rsidRPr="00AB1DDE" w:rsidRDefault="003559C2" w:rsidP="007E26BE">
      <w:pPr>
        <w:tabs>
          <w:tab w:val="left" w:pos="0"/>
        </w:tabs>
        <w:spacing w:line="276" w:lineRule="auto"/>
        <w:ind w:left="0" w:firstLine="567"/>
        <w:rPr>
          <w:rFonts w:ascii="Arial" w:hAnsi="Arial" w:cs="Arial"/>
          <w:b/>
          <w:sz w:val="22"/>
        </w:rPr>
      </w:pPr>
      <w:r w:rsidRPr="00AB1DDE">
        <w:rPr>
          <w:rFonts w:ascii="Arial" w:hAnsi="Arial" w:cs="Arial"/>
          <w:b/>
          <w:sz w:val="22"/>
          <w:u w:val="single"/>
        </w:rPr>
        <w:t>Pour les entreprises étrangères</w:t>
      </w:r>
      <w:r w:rsidR="00BF3978" w:rsidRPr="00AB1DDE">
        <w:rPr>
          <w:rFonts w:ascii="Arial" w:hAnsi="Arial" w:cs="Arial"/>
          <w:b/>
          <w:sz w:val="22"/>
        </w:rPr>
        <w:t> </w:t>
      </w:r>
      <w:r w:rsidR="00BF3978" w:rsidRPr="00AB1DDE">
        <w:rPr>
          <w:rFonts w:ascii="Arial" w:hAnsi="Arial" w:cs="Arial"/>
          <w:b/>
          <w:noProof/>
          <w:sz w:val="22"/>
        </w:rPr>
        <w:t>:</w:t>
      </w:r>
    </w:p>
    <w:p w14:paraId="5277CF49" w14:textId="77777777" w:rsidR="00BE56BB" w:rsidRPr="00AB1DDE" w:rsidRDefault="00BE56BB" w:rsidP="00996796">
      <w:pPr>
        <w:numPr>
          <w:ilvl w:val="0"/>
          <w:numId w:val="7"/>
        </w:numPr>
        <w:tabs>
          <w:tab w:val="left" w:pos="0"/>
        </w:tabs>
        <w:spacing w:after="45" w:line="276" w:lineRule="auto"/>
        <w:ind w:right="14"/>
        <w:rPr>
          <w:rFonts w:ascii="Arial" w:hAnsi="Arial" w:cs="Arial"/>
          <w:sz w:val="22"/>
        </w:rPr>
      </w:pPr>
      <w:r w:rsidRPr="00AB1DDE">
        <w:rPr>
          <w:rFonts w:ascii="Arial" w:hAnsi="Arial" w:cs="Arial"/>
          <w:b/>
          <w:bCs/>
          <w:color w:val="000000" w:themeColor="text1"/>
          <w:sz w:val="22"/>
        </w:rPr>
        <w:t xml:space="preserve">A1 : </w:t>
      </w:r>
      <w:r w:rsidRPr="00AB1DDE">
        <w:rPr>
          <w:rFonts w:ascii="Arial" w:hAnsi="Arial" w:cs="Arial"/>
          <w:sz w:val="22"/>
        </w:rPr>
        <w:t>une lettre de candidature signée par le candidat suivant le modèle de l'ANNEXE 2 ci-jointe ;</w:t>
      </w:r>
    </w:p>
    <w:p w14:paraId="229C21B2" w14:textId="77777777" w:rsidR="00BE56BB" w:rsidRPr="00AB1DDE" w:rsidRDefault="00BE56BB"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A2 : </w:t>
      </w:r>
      <w:r w:rsidRPr="00AB1DDE">
        <w:rPr>
          <w:rFonts w:ascii="Arial" w:hAnsi="Arial" w:cs="Arial"/>
          <w:sz w:val="22"/>
        </w:rPr>
        <w:t>le mandat de signature en cas de groupement ou en cas de délégation suivant le modèle figurant à l'ANNEXE 3 ci-jointe </w:t>
      </w:r>
      <w:r w:rsidRPr="00AB1DDE">
        <w:rPr>
          <w:rFonts w:ascii="Arial" w:hAnsi="Arial" w:cs="Arial"/>
          <w:color w:val="000000" w:themeColor="text1"/>
          <w:sz w:val="22"/>
        </w:rPr>
        <w:t>;</w:t>
      </w:r>
    </w:p>
    <w:p w14:paraId="62F46455" w14:textId="77777777" w:rsidR="00BE56BB" w:rsidRPr="00AB1DDE" w:rsidRDefault="00BE56BB"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color w:val="000000" w:themeColor="text1"/>
          <w:sz w:val="22"/>
        </w:rPr>
        <w:t>A3 :</w:t>
      </w:r>
      <w:r w:rsidRPr="00AB1DDE">
        <w:rPr>
          <w:rFonts w:ascii="Arial" w:hAnsi="Arial" w:cs="Arial"/>
          <w:color w:val="000000" w:themeColor="text1"/>
          <w:sz w:val="22"/>
        </w:rPr>
        <w:t xml:space="preserve"> L’accord du groupement certifié le cas échéant </w:t>
      </w:r>
      <w:r w:rsidRPr="00AB1DDE">
        <w:rPr>
          <w:rFonts w:ascii="Arial" w:hAnsi="Arial" w:cs="Arial"/>
          <w:b/>
          <w:i/>
          <w:color w:val="000000" w:themeColor="text1"/>
          <w:sz w:val="22"/>
        </w:rPr>
        <w:t>(copie légalisée)</w:t>
      </w:r>
      <w:r w:rsidRPr="00AB1DDE">
        <w:rPr>
          <w:rFonts w:ascii="Arial" w:hAnsi="Arial" w:cs="Arial"/>
          <w:color w:val="000000" w:themeColor="text1"/>
          <w:sz w:val="22"/>
        </w:rPr>
        <w:t> ;</w:t>
      </w:r>
    </w:p>
    <w:p w14:paraId="7CAA9849" w14:textId="7D7EC2CF" w:rsidR="00BE56BB" w:rsidRPr="00AB1DDE" w:rsidRDefault="00BE56BB"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A4 : </w:t>
      </w:r>
      <w:r w:rsidRPr="00AB1DDE">
        <w:rPr>
          <w:rFonts w:ascii="Arial" w:hAnsi="Arial" w:cs="Arial"/>
          <w:color w:val="000000" w:themeColor="text1"/>
          <w:sz w:val="22"/>
        </w:rPr>
        <w:t xml:space="preserve">Le statut juridique de l’entreprise ou le registre de commerce complété le cas échéant par un acte authentique donnant pouvoir aux signataires d’engager avec toutes les conséquences de droit </w:t>
      </w:r>
      <w:proofErr w:type="gramStart"/>
      <w:r w:rsidRPr="00AB1DDE">
        <w:rPr>
          <w:rFonts w:ascii="Arial" w:hAnsi="Arial" w:cs="Arial"/>
          <w:color w:val="000000" w:themeColor="text1"/>
          <w:sz w:val="22"/>
        </w:rPr>
        <w:t>la</w:t>
      </w:r>
      <w:proofErr w:type="gramEnd"/>
      <w:r w:rsidR="002377F6">
        <w:rPr>
          <w:rFonts w:ascii="Arial" w:hAnsi="Arial" w:cs="Arial"/>
          <w:color w:val="000000" w:themeColor="text1"/>
          <w:sz w:val="22"/>
        </w:rPr>
        <w:t xml:space="preserve"> </w:t>
      </w:r>
      <w:r w:rsidRPr="00AB1DDE">
        <w:rPr>
          <w:rFonts w:ascii="Arial" w:hAnsi="Arial" w:cs="Arial"/>
          <w:color w:val="000000" w:themeColor="text1"/>
          <w:sz w:val="22"/>
        </w:rPr>
        <w:t>(les) société(s) pour laquelle la soumission est présenté ;</w:t>
      </w:r>
    </w:p>
    <w:p w14:paraId="3DA10793" w14:textId="77777777" w:rsidR="00BE56BB" w:rsidRPr="00AB1DDE" w:rsidRDefault="00BE56BB"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A5 : </w:t>
      </w:r>
      <w:r w:rsidRPr="00AB1DDE">
        <w:rPr>
          <w:rFonts w:ascii="Arial" w:hAnsi="Arial" w:cs="Arial"/>
          <w:color w:val="000000" w:themeColor="text1"/>
          <w:sz w:val="22"/>
        </w:rPr>
        <w:t xml:space="preserve">Une attestation de non-faillite établie par la Chambre d’Industrie et de Commerce du pays de résidence datant de moins de trois (3) mois précédant la date de remise des offres </w:t>
      </w:r>
      <w:r w:rsidRPr="00AB1DDE">
        <w:rPr>
          <w:rFonts w:ascii="Arial" w:hAnsi="Arial" w:cs="Arial"/>
          <w:b/>
          <w:i/>
          <w:color w:val="000000" w:themeColor="text1"/>
          <w:sz w:val="22"/>
        </w:rPr>
        <w:t>(original)</w:t>
      </w:r>
      <w:r w:rsidRPr="00AB1DDE">
        <w:rPr>
          <w:rFonts w:ascii="Arial" w:hAnsi="Arial" w:cs="Arial"/>
          <w:color w:val="000000" w:themeColor="text1"/>
          <w:sz w:val="22"/>
        </w:rPr>
        <w:t xml:space="preserve"> ;</w:t>
      </w:r>
    </w:p>
    <w:p w14:paraId="21208AF3" w14:textId="030488FF" w:rsidR="00BE56BB" w:rsidRPr="00AB1DDE" w:rsidRDefault="00EF5426"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A6</w:t>
      </w:r>
      <w:r w:rsidR="00BE56BB" w:rsidRPr="00AB1DDE">
        <w:rPr>
          <w:rFonts w:ascii="Arial" w:hAnsi="Arial" w:cs="Arial"/>
          <w:b/>
          <w:bCs/>
          <w:color w:val="000000" w:themeColor="text1"/>
          <w:sz w:val="22"/>
        </w:rPr>
        <w:t xml:space="preserve"> :</w:t>
      </w:r>
      <w:r w:rsidR="00BE56BB" w:rsidRPr="00AB1DDE">
        <w:rPr>
          <w:rFonts w:ascii="Arial" w:hAnsi="Arial" w:cs="Arial"/>
          <w:bCs/>
          <w:color w:val="000000" w:themeColor="text1"/>
          <w:sz w:val="22"/>
        </w:rPr>
        <w:t xml:space="preserve"> Une</w:t>
      </w:r>
      <w:r w:rsidR="00BE56BB" w:rsidRPr="00AB1DDE">
        <w:rPr>
          <w:rFonts w:ascii="Arial" w:hAnsi="Arial" w:cs="Arial"/>
          <w:color w:val="000000" w:themeColor="text1"/>
          <w:sz w:val="22"/>
        </w:rPr>
        <w:t xml:space="preserve"> caution de soumission d’une durée de validité de cent </w:t>
      </w:r>
      <w:r w:rsidR="003B394C" w:rsidRPr="00AB1DDE">
        <w:rPr>
          <w:rFonts w:ascii="Arial" w:hAnsi="Arial" w:cs="Arial"/>
          <w:color w:val="000000" w:themeColor="text1"/>
          <w:sz w:val="22"/>
        </w:rPr>
        <w:t>vingt</w:t>
      </w:r>
      <w:r w:rsidR="00BE56BB" w:rsidRPr="00AB1DDE">
        <w:rPr>
          <w:rFonts w:ascii="Arial" w:hAnsi="Arial" w:cs="Arial"/>
          <w:color w:val="000000" w:themeColor="text1"/>
          <w:sz w:val="22"/>
        </w:rPr>
        <w:t xml:space="preserve"> (1</w:t>
      </w:r>
      <w:r w:rsidR="00AA1AC2" w:rsidRPr="00AB1DDE">
        <w:rPr>
          <w:rFonts w:ascii="Arial" w:hAnsi="Arial" w:cs="Arial"/>
          <w:color w:val="000000" w:themeColor="text1"/>
          <w:sz w:val="22"/>
        </w:rPr>
        <w:t>2</w:t>
      </w:r>
      <w:r w:rsidR="00BE56BB" w:rsidRPr="00AB1DDE">
        <w:rPr>
          <w:rFonts w:ascii="Arial" w:hAnsi="Arial" w:cs="Arial"/>
          <w:color w:val="000000" w:themeColor="text1"/>
          <w:sz w:val="22"/>
        </w:rPr>
        <w:t>0) jours</w:t>
      </w:r>
      <w:r w:rsidR="002377F6">
        <w:rPr>
          <w:rFonts w:ascii="Arial" w:hAnsi="Arial" w:cs="Arial"/>
          <w:color w:val="000000" w:themeColor="text1"/>
          <w:sz w:val="22"/>
        </w:rPr>
        <w:t>,</w:t>
      </w:r>
      <w:r w:rsidR="00BE56BB" w:rsidRPr="00AB1DDE">
        <w:rPr>
          <w:rFonts w:ascii="Arial" w:hAnsi="Arial" w:cs="Arial"/>
          <w:color w:val="000000" w:themeColor="text1"/>
          <w:sz w:val="22"/>
        </w:rPr>
        <w:t xml:space="preserve"> délivrée par une banque de premier ordre ou une compagnie d’assurances</w:t>
      </w:r>
      <w:r w:rsidR="00802F44" w:rsidRPr="00AB1DDE">
        <w:rPr>
          <w:rFonts w:ascii="Arial" w:hAnsi="Arial" w:cs="Arial"/>
          <w:color w:val="000000" w:themeColor="text1"/>
          <w:sz w:val="22"/>
        </w:rPr>
        <w:t xml:space="preserve"> </w:t>
      </w:r>
      <w:r w:rsidR="0019514A" w:rsidRPr="00AB1DDE">
        <w:rPr>
          <w:rFonts w:ascii="Arial" w:hAnsi="Arial" w:cs="Arial"/>
          <w:color w:val="auto"/>
          <w:sz w:val="22"/>
        </w:rPr>
        <w:t>(</w:t>
      </w:r>
      <w:r w:rsidR="00BE56BB" w:rsidRPr="00AB1DDE">
        <w:rPr>
          <w:rFonts w:ascii="Arial" w:hAnsi="Arial" w:cs="Arial"/>
          <w:i/>
          <w:color w:val="auto"/>
          <w:sz w:val="22"/>
        </w:rPr>
        <w:t>original)</w:t>
      </w:r>
      <w:r w:rsidR="00BE56BB" w:rsidRPr="00AB1DDE">
        <w:rPr>
          <w:rFonts w:ascii="Arial" w:hAnsi="Arial" w:cs="Arial"/>
          <w:b/>
          <w:i/>
          <w:color w:val="auto"/>
          <w:sz w:val="22"/>
        </w:rPr>
        <w:t> </w:t>
      </w:r>
      <w:bookmarkStart w:id="10" w:name="_Hlk171426096"/>
      <w:r w:rsidR="005905E8" w:rsidRPr="00AB1DDE">
        <w:rPr>
          <w:rFonts w:ascii="Arial" w:hAnsi="Arial" w:cs="Arial"/>
          <w:bCs/>
          <w:i/>
          <w:color w:val="000000" w:themeColor="text1"/>
          <w:sz w:val="22"/>
        </w:rPr>
        <w:t xml:space="preserve">(non applicable dans le processus de </w:t>
      </w:r>
      <w:r w:rsidR="002377F6" w:rsidRPr="00AB1DDE">
        <w:rPr>
          <w:rFonts w:ascii="Arial" w:hAnsi="Arial" w:cs="Arial"/>
          <w:bCs/>
          <w:i/>
          <w:color w:val="000000" w:themeColor="text1"/>
          <w:sz w:val="22"/>
        </w:rPr>
        <w:t>Préqualification</w:t>
      </w:r>
      <w:proofErr w:type="gramStart"/>
      <w:r w:rsidR="005905E8" w:rsidRPr="00AB1DDE">
        <w:rPr>
          <w:rFonts w:ascii="Arial" w:hAnsi="Arial" w:cs="Arial"/>
          <w:bCs/>
          <w:i/>
          <w:color w:val="000000" w:themeColor="text1"/>
          <w:sz w:val="22"/>
        </w:rPr>
        <w:t>)</w:t>
      </w:r>
      <w:bookmarkEnd w:id="10"/>
      <w:r w:rsidR="00BE56BB" w:rsidRPr="00AB1DDE">
        <w:rPr>
          <w:rFonts w:ascii="Arial" w:hAnsi="Arial" w:cs="Arial"/>
          <w:color w:val="FF0000"/>
          <w:sz w:val="22"/>
        </w:rPr>
        <w:t>;</w:t>
      </w:r>
      <w:proofErr w:type="gramEnd"/>
    </w:p>
    <w:p w14:paraId="374BA2E3" w14:textId="77777777" w:rsidR="00BE56BB" w:rsidRPr="00AB1DDE" w:rsidRDefault="00BE56BB"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A</w:t>
      </w:r>
      <w:r w:rsidR="00EF5426" w:rsidRPr="00AB1DDE">
        <w:rPr>
          <w:rFonts w:ascii="Arial" w:hAnsi="Arial" w:cs="Arial"/>
          <w:b/>
          <w:bCs/>
          <w:color w:val="000000" w:themeColor="text1"/>
          <w:sz w:val="22"/>
        </w:rPr>
        <w:t>7</w:t>
      </w:r>
      <w:r w:rsidRPr="00AB1DDE">
        <w:rPr>
          <w:rFonts w:ascii="Arial" w:hAnsi="Arial" w:cs="Arial"/>
          <w:b/>
          <w:bCs/>
          <w:color w:val="000000" w:themeColor="text1"/>
          <w:sz w:val="22"/>
        </w:rPr>
        <w:t xml:space="preserve"> : </w:t>
      </w:r>
      <w:r w:rsidRPr="00AB1DDE">
        <w:rPr>
          <w:rFonts w:ascii="Arial" w:hAnsi="Arial" w:cs="Arial"/>
          <w:color w:val="000000" w:themeColor="text1"/>
          <w:sz w:val="22"/>
        </w:rPr>
        <w:t xml:space="preserve">Une attestation ou document équivalent datant de moins de trois (03) mois et signé par l’autorité compétente ou son représentant, certifiant que le soumissionnaire s’est effectivement acquitté de ses charges sociales </w:t>
      </w:r>
      <w:r w:rsidRPr="00AB1DDE">
        <w:rPr>
          <w:rFonts w:ascii="Arial" w:hAnsi="Arial" w:cs="Arial"/>
          <w:b/>
          <w:i/>
          <w:color w:val="000000" w:themeColor="text1"/>
          <w:sz w:val="22"/>
        </w:rPr>
        <w:t>(original</w:t>
      </w:r>
      <w:proofErr w:type="gramStart"/>
      <w:r w:rsidRPr="00AB1DDE">
        <w:rPr>
          <w:rFonts w:ascii="Arial" w:hAnsi="Arial" w:cs="Arial"/>
          <w:b/>
          <w:i/>
          <w:color w:val="000000" w:themeColor="text1"/>
          <w:sz w:val="22"/>
        </w:rPr>
        <w:t>)</w:t>
      </w:r>
      <w:r w:rsidRPr="00AB1DDE">
        <w:rPr>
          <w:rFonts w:ascii="Arial" w:hAnsi="Arial" w:cs="Arial"/>
          <w:color w:val="000000" w:themeColor="text1"/>
          <w:sz w:val="22"/>
        </w:rPr>
        <w:t>;</w:t>
      </w:r>
      <w:proofErr w:type="gramEnd"/>
    </w:p>
    <w:p w14:paraId="0D578DCC" w14:textId="623415EE" w:rsidR="00BE56BB" w:rsidRPr="00AB1DDE" w:rsidRDefault="00BE56BB"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A</w:t>
      </w:r>
      <w:r w:rsidR="00EF5426" w:rsidRPr="00AB1DDE">
        <w:rPr>
          <w:rFonts w:ascii="Arial" w:hAnsi="Arial" w:cs="Arial"/>
          <w:b/>
          <w:bCs/>
          <w:color w:val="000000" w:themeColor="text1"/>
          <w:sz w:val="22"/>
        </w:rPr>
        <w:t>8</w:t>
      </w:r>
      <w:r w:rsidRPr="00AB1DDE">
        <w:rPr>
          <w:rFonts w:ascii="Arial" w:hAnsi="Arial" w:cs="Arial"/>
          <w:b/>
          <w:bCs/>
          <w:color w:val="000000" w:themeColor="text1"/>
          <w:sz w:val="22"/>
        </w:rPr>
        <w:t xml:space="preserve"> : </w:t>
      </w:r>
      <w:r w:rsidRPr="00AB1DDE">
        <w:rPr>
          <w:rFonts w:ascii="Arial" w:hAnsi="Arial" w:cs="Arial"/>
          <w:color w:val="000000" w:themeColor="text1"/>
          <w:sz w:val="22"/>
        </w:rPr>
        <w:t>Une attestation de</w:t>
      </w:r>
      <w:r w:rsidR="00B13F15" w:rsidRPr="00AB1DDE">
        <w:rPr>
          <w:rFonts w:ascii="Arial" w:hAnsi="Arial" w:cs="Arial"/>
          <w:color w:val="000000" w:themeColor="text1"/>
          <w:sz w:val="22"/>
        </w:rPr>
        <w:t xml:space="preserve"> conformité fiscale</w:t>
      </w:r>
      <w:r w:rsidRPr="00AB1DDE">
        <w:rPr>
          <w:rFonts w:ascii="Arial" w:hAnsi="Arial" w:cs="Arial"/>
          <w:color w:val="000000" w:themeColor="text1"/>
          <w:sz w:val="22"/>
        </w:rPr>
        <w:t xml:space="preserve"> délivrée par l’autorité compétente de l’administration fiscale datant de moins de trois mois, certifiant que le soumissionnaire a effectué les déclarations réglementaires en matière d'impôts pour l'exercice en cours </w:t>
      </w:r>
      <w:r w:rsidRPr="00AB1DDE">
        <w:rPr>
          <w:rFonts w:ascii="Arial" w:hAnsi="Arial" w:cs="Arial"/>
          <w:bCs/>
          <w:i/>
          <w:color w:val="000000" w:themeColor="text1"/>
          <w:sz w:val="22"/>
        </w:rPr>
        <w:t>(timbrée)</w:t>
      </w:r>
      <w:r w:rsidR="00C2787A" w:rsidRPr="00AB1DDE">
        <w:rPr>
          <w:rFonts w:ascii="Arial" w:hAnsi="Arial" w:cs="Arial"/>
          <w:b/>
          <w:i/>
          <w:color w:val="000000" w:themeColor="text1"/>
          <w:sz w:val="22"/>
        </w:rPr>
        <w:t>.</w:t>
      </w:r>
    </w:p>
    <w:p w14:paraId="3862B5F9" w14:textId="77777777" w:rsidR="004C61C4" w:rsidRPr="00AB1DDE" w:rsidRDefault="003559C2" w:rsidP="00D676A1">
      <w:pPr>
        <w:tabs>
          <w:tab w:val="left" w:pos="0"/>
        </w:tabs>
        <w:spacing w:line="276" w:lineRule="auto"/>
        <w:ind w:left="0" w:firstLine="567"/>
        <w:rPr>
          <w:rFonts w:ascii="Arial" w:hAnsi="Arial" w:cs="Arial"/>
          <w:sz w:val="22"/>
        </w:rPr>
      </w:pPr>
      <w:r w:rsidRPr="00AB1DDE">
        <w:rPr>
          <w:rFonts w:ascii="Arial" w:hAnsi="Arial" w:cs="Arial"/>
          <w:sz w:val="22"/>
        </w:rPr>
        <w:t>Ces documents cités doivent être présentés pour chaque membre dans le cas d'un groupement.</w:t>
      </w:r>
    </w:p>
    <w:p w14:paraId="3DEBDAD0" w14:textId="77777777" w:rsidR="004C61C4" w:rsidRPr="00AB1DDE" w:rsidRDefault="003559C2" w:rsidP="00D676A1">
      <w:pPr>
        <w:tabs>
          <w:tab w:val="left" w:pos="0"/>
        </w:tabs>
        <w:spacing w:line="276" w:lineRule="auto"/>
        <w:ind w:left="0" w:firstLine="567"/>
        <w:rPr>
          <w:rFonts w:ascii="Arial" w:hAnsi="Arial" w:cs="Arial"/>
          <w:sz w:val="22"/>
        </w:rPr>
      </w:pPr>
      <w:r w:rsidRPr="00AB1DDE">
        <w:rPr>
          <w:rFonts w:ascii="Arial" w:hAnsi="Arial" w:cs="Arial"/>
          <w:sz w:val="22"/>
        </w:rPr>
        <w:t>Les pièces administratives ci-dessus devront être certifiées conformes et datées de moins de trois (03) mois.</w:t>
      </w:r>
    </w:p>
    <w:p w14:paraId="1C3630BC" w14:textId="77777777" w:rsidR="004C61C4" w:rsidRPr="00AB1DDE" w:rsidRDefault="003559C2" w:rsidP="00D676A1">
      <w:pPr>
        <w:tabs>
          <w:tab w:val="left" w:pos="0"/>
        </w:tabs>
        <w:spacing w:line="276" w:lineRule="auto"/>
        <w:ind w:left="0" w:firstLine="567"/>
        <w:rPr>
          <w:rFonts w:ascii="Arial" w:hAnsi="Arial" w:cs="Arial"/>
          <w:sz w:val="22"/>
        </w:rPr>
      </w:pPr>
      <w:r w:rsidRPr="00AB1DDE">
        <w:rPr>
          <w:rFonts w:ascii="Arial" w:hAnsi="Arial" w:cs="Arial"/>
          <w:sz w:val="22"/>
        </w:rPr>
        <w:t>Par ailleurs, le candidat devra fournir</w:t>
      </w:r>
      <w:r w:rsidR="00AE4EA2" w:rsidRPr="00AB1DDE">
        <w:rPr>
          <w:rFonts w:ascii="Arial" w:hAnsi="Arial" w:cs="Arial"/>
          <w:sz w:val="22"/>
        </w:rPr>
        <w:t> ;</w:t>
      </w:r>
    </w:p>
    <w:p w14:paraId="65F86799" w14:textId="77777777" w:rsidR="00AE4EA2" w:rsidRPr="00AB1DDE" w:rsidRDefault="003559C2" w:rsidP="008B008C">
      <w:pPr>
        <w:numPr>
          <w:ilvl w:val="0"/>
          <w:numId w:val="1"/>
        </w:numPr>
        <w:tabs>
          <w:tab w:val="left" w:pos="0"/>
        </w:tabs>
        <w:spacing w:after="0" w:line="276" w:lineRule="auto"/>
        <w:ind w:left="993" w:right="108" w:hanging="426"/>
        <w:rPr>
          <w:rFonts w:ascii="Arial" w:hAnsi="Arial" w:cs="Arial"/>
          <w:sz w:val="22"/>
        </w:rPr>
      </w:pPr>
      <w:proofErr w:type="gramStart"/>
      <w:r w:rsidRPr="00AB1DDE">
        <w:rPr>
          <w:rFonts w:ascii="Arial" w:hAnsi="Arial" w:cs="Arial"/>
          <w:sz w:val="22"/>
        </w:rPr>
        <w:lastRenderedPageBreak/>
        <w:t>une</w:t>
      </w:r>
      <w:proofErr w:type="gramEnd"/>
      <w:r w:rsidRPr="00AB1DDE">
        <w:rPr>
          <w:rFonts w:ascii="Arial" w:hAnsi="Arial" w:cs="Arial"/>
          <w:sz w:val="22"/>
        </w:rPr>
        <w:t xml:space="preserve"> présentation courte, sous forme d'une brève description de l'historique ou des brochures, de la structure et des capacités du Candidat (ou de chaque membre, s'il s'agit d'un Groupement) ; y compris une brève description des relations antérieures ou existantes, le cas échéant, entre les membres du Groupement</w:t>
      </w:r>
      <w:r w:rsidR="00AE4EA2" w:rsidRPr="00AB1DDE">
        <w:rPr>
          <w:rFonts w:ascii="Arial" w:hAnsi="Arial" w:cs="Arial"/>
          <w:sz w:val="22"/>
        </w:rPr>
        <w:t> ;</w:t>
      </w:r>
    </w:p>
    <w:p w14:paraId="05AB477B" w14:textId="32FAF44D" w:rsidR="00AE4EA2" w:rsidRPr="00AB1DDE" w:rsidRDefault="003559C2" w:rsidP="008B008C">
      <w:pPr>
        <w:numPr>
          <w:ilvl w:val="0"/>
          <w:numId w:val="1"/>
        </w:numPr>
        <w:tabs>
          <w:tab w:val="left" w:pos="0"/>
        </w:tabs>
        <w:spacing w:after="0" w:line="276" w:lineRule="auto"/>
        <w:ind w:left="993" w:right="108" w:hanging="426"/>
        <w:rPr>
          <w:rFonts w:ascii="Arial" w:hAnsi="Arial" w:cs="Arial"/>
          <w:sz w:val="22"/>
        </w:rPr>
      </w:pPr>
      <w:proofErr w:type="gramStart"/>
      <w:r w:rsidRPr="00AB1DDE">
        <w:rPr>
          <w:rFonts w:ascii="Arial" w:hAnsi="Arial" w:cs="Arial"/>
          <w:sz w:val="22"/>
        </w:rPr>
        <w:t>des</w:t>
      </w:r>
      <w:proofErr w:type="gramEnd"/>
      <w:r w:rsidRPr="00AB1DDE">
        <w:rPr>
          <w:rFonts w:ascii="Arial" w:hAnsi="Arial" w:cs="Arial"/>
          <w:sz w:val="22"/>
        </w:rPr>
        <w:t xml:space="preserve"> informations préliminaires sur chaque membre, s'il s'agit d'un Groupement, y compris le type de personne morale, le lieu du siège, les activités principales, ainsi qu'une liste des actionnaires détenant au m</w:t>
      </w:r>
      <w:r w:rsidR="00AE4EA2" w:rsidRPr="00AB1DDE">
        <w:rPr>
          <w:rFonts w:ascii="Arial" w:hAnsi="Arial" w:cs="Arial"/>
          <w:sz w:val="22"/>
        </w:rPr>
        <w:t>oins 30%</w:t>
      </w:r>
      <w:r w:rsidRPr="00AB1DDE">
        <w:rPr>
          <w:rFonts w:ascii="Arial" w:hAnsi="Arial" w:cs="Arial"/>
          <w:sz w:val="22"/>
        </w:rPr>
        <w:t xml:space="preserve"> du capital du Candidat</w:t>
      </w:r>
      <w:r w:rsidR="00417BBF" w:rsidRPr="00AB1DDE">
        <w:rPr>
          <w:rFonts w:ascii="Arial" w:hAnsi="Arial" w:cs="Arial"/>
          <w:sz w:val="22"/>
        </w:rPr>
        <w:t xml:space="preserve"> personne morale</w:t>
      </w:r>
      <w:r w:rsidRPr="00AB1DDE">
        <w:rPr>
          <w:rFonts w:ascii="Arial" w:hAnsi="Arial" w:cs="Arial"/>
          <w:sz w:val="22"/>
        </w:rPr>
        <w:t xml:space="preserve"> (ou de chaque membre, s'il s'agit d'un Groupement), le tout en conformité avec l'ANNEXE 4</w:t>
      </w:r>
      <w:r w:rsidR="00AE4EA2" w:rsidRPr="00AB1DDE">
        <w:rPr>
          <w:rFonts w:ascii="Arial" w:hAnsi="Arial" w:cs="Arial"/>
          <w:sz w:val="22"/>
        </w:rPr>
        <w:t> ;</w:t>
      </w:r>
    </w:p>
    <w:p w14:paraId="16E1E692" w14:textId="3174768E" w:rsidR="004C61C4" w:rsidRPr="00AB1DDE" w:rsidRDefault="008B008C" w:rsidP="008B008C">
      <w:pPr>
        <w:numPr>
          <w:ilvl w:val="0"/>
          <w:numId w:val="1"/>
        </w:numPr>
        <w:tabs>
          <w:tab w:val="left" w:pos="0"/>
        </w:tabs>
        <w:spacing w:after="0" w:line="276" w:lineRule="auto"/>
        <w:ind w:left="993" w:right="108" w:hanging="426"/>
        <w:rPr>
          <w:rFonts w:ascii="Arial" w:hAnsi="Arial" w:cs="Arial"/>
          <w:sz w:val="22"/>
        </w:rPr>
      </w:pPr>
      <w:proofErr w:type="gramStart"/>
      <w:r w:rsidRPr="00AB1DDE">
        <w:rPr>
          <w:rFonts w:ascii="Arial" w:hAnsi="Arial" w:cs="Arial"/>
          <w:sz w:val="22"/>
        </w:rPr>
        <w:t>u</w:t>
      </w:r>
      <w:r w:rsidR="003559C2" w:rsidRPr="00AB1DDE">
        <w:rPr>
          <w:rFonts w:ascii="Arial" w:hAnsi="Arial" w:cs="Arial"/>
          <w:sz w:val="22"/>
        </w:rPr>
        <w:t>ne</w:t>
      </w:r>
      <w:proofErr w:type="gramEnd"/>
      <w:r w:rsidR="003559C2" w:rsidRPr="00AB1DDE">
        <w:rPr>
          <w:rFonts w:ascii="Arial" w:hAnsi="Arial" w:cs="Arial"/>
          <w:sz w:val="22"/>
        </w:rPr>
        <w:t xml:space="preserve"> déclaration conforme au modèle figurant à l'ANNEXE 5 attestant</w:t>
      </w:r>
      <w:r w:rsidR="00BF3978" w:rsidRPr="00AB1DDE">
        <w:rPr>
          <w:rFonts w:ascii="Arial" w:hAnsi="Arial" w:cs="Arial"/>
          <w:sz w:val="22"/>
        </w:rPr>
        <w:t> :</w:t>
      </w:r>
    </w:p>
    <w:p w14:paraId="73571AF2" w14:textId="69CB1F9F" w:rsidR="00330260" w:rsidRPr="00AB1DDE" w:rsidRDefault="003559C2" w:rsidP="00996796">
      <w:pPr>
        <w:pStyle w:val="Paragraphedeliste"/>
        <w:numPr>
          <w:ilvl w:val="0"/>
          <w:numId w:val="9"/>
        </w:numPr>
        <w:tabs>
          <w:tab w:val="left" w:pos="0"/>
        </w:tabs>
        <w:spacing w:after="0" w:line="276" w:lineRule="auto"/>
        <w:ind w:right="137" w:hanging="238"/>
        <w:rPr>
          <w:rFonts w:ascii="Arial" w:hAnsi="Arial" w:cs="Arial"/>
          <w:sz w:val="22"/>
        </w:rPr>
      </w:pPr>
      <w:proofErr w:type="gramStart"/>
      <w:r w:rsidRPr="00AB1DDE">
        <w:rPr>
          <w:rFonts w:ascii="Arial" w:hAnsi="Arial" w:cs="Arial"/>
          <w:sz w:val="22"/>
        </w:rPr>
        <w:t>ne</w:t>
      </w:r>
      <w:proofErr w:type="gramEnd"/>
      <w:r w:rsidRPr="00AB1DDE">
        <w:rPr>
          <w:rFonts w:ascii="Arial" w:hAnsi="Arial" w:cs="Arial"/>
          <w:sz w:val="22"/>
        </w:rPr>
        <w:t xml:space="preserve"> pas être en état de violation des normes en matière de protection de l'environnement et de droit du travail en cohérence avec les lois et règlements applicables au Cameroun, ii) ne pas être en état de violation des normes en matière de lutte contre le blanchiment de capitaux et de financement du terrorisme, en cohérence avec les lois et règlements applicables au Cameroun, </w:t>
      </w:r>
    </w:p>
    <w:p w14:paraId="2BB4AB4D" w14:textId="77777777" w:rsidR="00C2787A" w:rsidRPr="00AB1DDE" w:rsidRDefault="003559C2" w:rsidP="00996796">
      <w:pPr>
        <w:pStyle w:val="Paragraphedeliste"/>
        <w:numPr>
          <w:ilvl w:val="0"/>
          <w:numId w:val="9"/>
        </w:numPr>
        <w:tabs>
          <w:tab w:val="left" w:pos="0"/>
        </w:tabs>
        <w:spacing w:after="0" w:line="276" w:lineRule="auto"/>
        <w:ind w:right="137" w:hanging="238"/>
        <w:rPr>
          <w:rFonts w:ascii="Arial" w:hAnsi="Arial" w:cs="Arial"/>
          <w:sz w:val="22"/>
        </w:rPr>
      </w:pPr>
      <w:proofErr w:type="gramStart"/>
      <w:r w:rsidRPr="00AB1DDE">
        <w:rPr>
          <w:rFonts w:ascii="Arial" w:hAnsi="Arial" w:cs="Arial"/>
          <w:sz w:val="22"/>
        </w:rPr>
        <w:t>ne</w:t>
      </w:r>
      <w:proofErr w:type="gramEnd"/>
      <w:r w:rsidRPr="00AB1DDE">
        <w:rPr>
          <w:rFonts w:ascii="Arial" w:hAnsi="Arial" w:cs="Arial"/>
          <w:sz w:val="22"/>
        </w:rPr>
        <w:t xml:space="preserve"> pas avoir fait l'objet, au cours des trois (3) dernières années, d'une interdiction temporaire ou définitive de participation à des Appels d'Offres dans son pays d'origine ou dans l'Etat du Cameroun, ou encore par des institutions financières internationales (ex : Groupe de la Banque Mondiale, Banque Africaine de Développement, Union</w:t>
      </w:r>
      <w:r w:rsidR="00403BA2" w:rsidRPr="00AB1DDE">
        <w:rPr>
          <w:rFonts w:ascii="Arial" w:hAnsi="Arial" w:cs="Arial"/>
          <w:sz w:val="22"/>
        </w:rPr>
        <w:t xml:space="preserve"> </w:t>
      </w:r>
      <w:r w:rsidRPr="00AB1DDE">
        <w:rPr>
          <w:rFonts w:ascii="Arial" w:hAnsi="Arial" w:cs="Arial"/>
          <w:sz w:val="22"/>
        </w:rPr>
        <w:t>Européenne, etc.) en conformité avec l'ANNEXE 5</w:t>
      </w:r>
      <w:r w:rsidRPr="00AB1DDE">
        <w:rPr>
          <w:rFonts w:ascii="Arial" w:hAnsi="Arial" w:cs="Arial"/>
          <w:noProof/>
          <w:sz w:val="22"/>
        </w:rPr>
        <w:drawing>
          <wp:inline distT="0" distB="0" distL="0" distR="0" wp14:anchorId="417084C1" wp14:editId="14A1ABCB">
            <wp:extent cx="13721" cy="13721"/>
            <wp:effectExtent l="0" t="0" r="0" b="0"/>
            <wp:docPr id="17763" name="Picture 17763"/>
            <wp:cNvGraphicFramePr/>
            <a:graphic xmlns:a="http://schemas.openxmlformats.org/drawingml/2006/main">
              <a:graphicData uri="http://schemas.openxmlformats.org/drawingml/2006/picture">
                <pic:pic xmlns:pic="http://schemas.openxmlformats.org/drawingml/2006/picture">
                  <pic:nvPicPr>
                    <pic:cNvPr id="17763" name="Picture 17763"/>
                    <pic:cNvPicPr/>
                  </pic:nvPicPr>
                  <pic:blipFill>
                    <a:blip r:embed="rId16"/>
                    <a:stretch>
                      <a:fillRect/>
                    </a:stretch>
                  </pic:blipFill>
                  <pic:spPr>
                    <a:xfrm>
                      <a:off x="0" y="0"/>
                      <a:ext cx="13721" cy="13721"/>
                    </a:xfrm>
                    <a:prstGeom prst="rect">
                      <a:avLst/>
                    </a:prstGeom>
                  </pic:spPr>
                </pic:pic>
              </a:graphicData>
            </a:graphic>
          </wp:inline>
        </w:drawing>
      </w:r>
    </w:p>
    <w:p w14:paraId="02CE40F7" w14:textId="77777777" w:rsidR="004C0CD6" w:rsidRPr="00AB1DDE" w:rsidRDefault="004C0CD6" w:rsidP="00DF42A0">
      <w:pPr>
        <w:pStyle w:val="Paragraphedeliste"/>
        <w:tabs>
          <w:tab w:val="left" w:pos="0"/>
        </w:tabs>
        <w:spacing w:after="0" w:line="276" w:lineRule="auto"/>
        <w:ind w:left="1372" w:right="137" w:firstLine="0"/>
        <w:rPr>
          <w:rFonts w:ascii="Arial" w:hAnsi="Arial" w:cs="Arial"/>
          <w:sz w:val="22"/>
        </w:rPr>
      </w:pPr>
    </w:p>
    <w:p w14:paraId="7F8B43A4" w14:textId="4D1C7DF1" w:rsidR="00B82E06" w:rsidRPr="00AB1DDE" w:rsidRDefault="00B82E06" w:rsidP="00996796">
      <w:pPr>
        <w:pStyle w:val="Titre3"/>
        <w:numPr>
          <w:ilvl w:val="2"/>
          <w:numId w:val="10"/>
        </w:numPr>
        <w:tabs>
          <w:tab w:val="left" w:pos="0"/>
        </w:tabs>
        <w:spacing w:line="276" w:lineRule="auto"/>
        <w:ind w:left="567" w:hanging="567"/>
        <w:rPr>
          <w:rFonts w:ascii="Arial" w:hAnsi="Arial" w:cs="Arial"/>
          <w:sz w:val="22"/>
        </w:rPr>
      </w:pPr>
      <w:bookmarkStart w:id="11" w:name="_Toc208274677"/>
      <w:r w:rsidRPr="00AB1DDE">
        <w:rPr>
          <w:rFonts w:ascii="Arial" w:hAnsi="Arial" w:cs="Arial"/>
          <w:sz w:val="22"/>
        </w:rPr>
        <w:t>Dossier technique</w:t>
      </w:r>
      <w:bookmarkEnd w:id="11"/>
    </w:p>
    <w:p w14:paraId="1CAEE9F5" w14:textId="75BF690A" w:rsidR="000C57E3" w:rsidRPr="00AB1DDE" w:rsidRDefault="000C57E3" w:rsidP="00F14297">
      <w:pPr>
        <w:tabs>
          <w:tab w:val="left" w:pos="0"/>
        </w:tabs>
        <w:spacing w:line="276" w:lineRule="auto"/>
        <w:ind w:left="0" w:firstLine="567"/>
        <w:rPr>
          <w:rFonts w:ascii="Arial" w:hAnsi="Arial" w:cs="Arial"/>
          <w:sz w:val="22"/>
        </w:rPr>
      </w:pPr>
      <w:r w:rsidRPr="00AB1DDE">
        <w:rPr>
          <w:rFonts w:ascii="Arial" w:hAnsi="Arial" w:cs="Arial"/>
          <w:sz w:val="22"/>
        </w:rPr>
        <w:t>La deuxième enveloppe portera la mention « Enveloppe B » et contiendra l’offre technique d</w:t>
      </w:r>
      <w:r w:rsidR="00BB359E" w:rsidRPr="00AB1DDE">
        <w:rPr>
          <w:rFonts w:ascii="Arial" w:hAnsi="Arial" w:cs="Arial"/>
          <w:sz w:val="22"/>
        </w:rPr>
        <w:t>u candidat</w:t>
      </w:r>
      <w:r w:rsidRPr="00AB1DDE">
        <w:rPr>
          <w:rFonts w:ascii="Arial" w:hAnsi="Arial" w:cs="Arial"/>
          <w:sz w:val="22"/>
        </w:rPr>
        <w:t>. Les pièces constitutives ci-après de ce volume, qui devront être séparées par des intercalaires de couleur, devront être produites en 7 exemplaires, dont un (01) original et six (06) photocopies.</w:t>
      </w:r>
    </w:p>
    <w:p w14:paraId="7D522DBF" w14:textId="0844E7B9" w:rsidR="000C57E3" w:rsidRPr="00AB1DDE" w:rsidRDefault="004C0CD6" w:rsidP="00996796">
      <w:pPr>
        <w:numPr>
          <w:ilvl w:val="0"/>
          <w:numId w:val="7"/>
        </w:numPr>
        <w:tabs>
          <w:tab w:val="left" w:pos="0"/>
        </w:tabs>
        <w:spacing w:after="45" w:line="276" w:lineRule="auto"/>
        <w:ind w:right="14"/>
        <w:rPr>
          <w:rFonts w:ascii="Arial" w:hAnsi="Arial" w:cs="Arial"/>
          <w:b/>
          <w:bCs/>
          <w:color w:val="000000" w:themeColor="text1"/>
          <w:sz w:val="22"/>
        </w:rPr>
      </w:pPr>
      <w:r w:rsidRPr="00AB1DDE">
        <w:rPr>
          <w:rFonts w:ascii="Arial" w:hAnsi="Arial" w:cs="Arial"/>
          <w:b/>
          <w:bCs/>
          <w:color w:val="000000" w:themeColor="text1"/>
          <w:sz w:val="22"/>
        </w:rPr>
        <w:t>B1</w:t>
      </w:r>
      <w:r w:rsidRPr="00AB1DDE">
        <w:rPr>
          <w:rFonts w:ascii="Arial" w:hAnsi="Arial" w:cs="Arial"/>
          <w:b/>
          <w:bCs/>
          <w:color w:val="000000" w:themeColor="text1"/>
          <w:sz w:val="22"/>
        </w:rPr>
        <w:tab/>
      </w:r>
      <w:r w:rsidR="000C57E3" w:rsidRPr="00AB1DDE">
        <w:rPr>
          <w:rFonts w:ascii="Arial" w:hAnsi="Arial" w:cs="Arial"/>
          <w:b/>
          <w:bCs/>
          <w:color w:val="000000" w:themeColor="text1"/>
          <w:sz w:val="22"/>
        </w:rPr>
        <w:t xml:space="preserve">Références de l’entreprise : </w:t>
      </w:r>
      <w:r w:rsidR="000C57E3" w:rsidRPr="00AB1DDE">
        <w:rPr>
          <w:rFonts w:ascii="Arial" w:hAnsi="Arial" w:cs="Arial"/>
          <w:bCs/>
          <w:color w:val="000000" w:themeColor="text1"/>
          <w:sz w:val="22"/>
        </w:rPr>
        <w:t xml:space="preserve">Liste des références de l’entreprise dans les projets similaires. (Joindre les </w:t>
      </w:r>
      <w:r w:rsidR="0019514A" w:rsidRPr="00AB1DDE">
        <w:rPr>
          <w:rFonts w:ascii="Arial" w:hAnsi="Arial" w:cs="Arial"/>
          <w:bCs/>
          <w:color w:val="000000" w:themeColor="text1"/>
          <w:sz w:val="22"/>
        </w:rPr>
        <w:t>Procès-Verbaux</w:t>
      </w:r>
      <w:r w:rsidR="000C57E3" w:rsidRPr="00AB1DDE">
        <w:rPr>
          <w:rFonts w:ascii="Arial" w:hAnsi="Arial" w:cs="Arial"/>
          <w:bCs/>
          <w:color w:val="000000" w:themeColor="text1"/>
          <w:sz w:val="22"/>
        </w:rPr>
        <w:t xml:space="preserve"> de réception de</w:t>
      </w:r>
      <w:r w:rsidR="000C57E3" w:rsidRPr="00AB1DDE">
        <w:rPr>
          <w:rFonts w:ascii="Arial" w:hAnsi="Arial" w:cs="Arial"/>
          <w:color w:val="000000" w:themeColor="text1"/>
          <w:sz w:val="22"/>
        </w:rPr>
        <w:t xml:space="preserve"> chaque projet ainsi que les 1</w:t>
      </w:r>
      <w:r w:rsidR="000C57E3" w:rsidRPr="00AB1DDE">
        <w:rPr>
          <w:rFonts w:ascii="Arial" w:hAnsi="Arial" w:cs="Arial"/>
          <w:color w:val="000000" w:themeColor="text1"/>
          <w:sz w:val="22"/>
          <w:vertAlign w:val="superscript"/>
        </w:rPr>
        <w:t>ères</w:t>
      </w:r>
      <w:r w:rsidR="000C57E3" w:rsidRPr="00AB1DDE">
        <w:rPr>
          <w:rFonts w:ascii="Arial" w:hAnsi="Arial" w:cs="Arial"/>
          <w:color w:val="000000" w:themeColor="text1"/>
          <w:sz w:val="22"/>
        </w:rPr>
        <w:t xml:space="preserve"> et dernières pages des </w:t>
      </w:r>
      <w:r w:rsidR="0019514A" w:rsidRPr="00AB1DDE">
        <w:rPr>
          <w:rFonts w:ascii="Arial" w:hAnsi="Arial" w:cs="Arial"/>
          <w:color w:val="000000" w:themeColor="text1"/>
          <w:sz w:val="22"/>
        </w:rPr>
        <w:t>contrats, ou tout autre justificatif)</w:t>
      </w:r>
      <w:r w:rsidR="000C57E3" w:rsidRPr="00AB1DDE">
        <w:rPr>
          <w:rFonts w:ascii="Arial" w:hAnsi="Arial" w:cs="Arial"/>
          <w:color w:val="000000" w:themeColor="text1"/>
          <w:sz w:val="22"/>
        </w:rPr>
        <w:t>.</w:t>
      </w:r>
    </w:p>
    <w:p w14:paraId="4B949F6D" w14:textId="77777777" w:rsidR="000C57E3" w:rsidRPr="00AB1DDE" w:rsidRDefault="000C57E3" w:rsidP="00996796">
      <w:pPr>
        <w:numPr>
          <w:ilvl w:val="0"/>
          <w:numId w:val="7"/>
        </w:numPr>
        <w:tabs>
          <w:tab w:val="left" w:pos="0"/>
        </w:tabs>
        <w:spacing w:after="45" w:line="276" w:lineRule="auto"/>
        <w:ind w:right="14"/>
        <w:rPr>
          <w:rFonts w:ascii="Arial" w:hAnsi="Arial" w:cs="Arial"/>
          <w:b/>
          <w:bCs/>
          <w:color w:val="000000" w:themeColor="text1"/>
          <w:sz w:val="22"/>
        </w:rPr>
      </w:pPr>
      <w:r w:rsidRPr="00AB1DDE">
        <w:rPr>
          <w:rFonts w:ascii="Arial" w:hAnsi="Arial" w:cs="Arial"/>
          <w:b/>
          <w:bCs/>
          <w:color w:val="000000" w:themeColor="text1"/>
          <w:sz w:val="22"/>
        </w:rPr>
        <w:t xml:space="preserve">B2 </w:t>
      </w:r>
      <w:r w:rsidRPr="00AB1DDE">
        <w:rPr>
          <w:rFonts w:ascii="Arial" w:hAnsi="Arial" w:cs="Arial"/>
          <w:b/>
          <w:color w:val="000000" w:themeColor="text1"/>
          <w:sz w:val="22"/>
        </w:rPr>
        <w:t>Moyens humains :</w:t>
      </w:r>
      <w:r w:rsidRPr="00AB1DDE">
        <w:rPr>
          <w:rFonts w:ascii="Arial" w:hAnsi="Arial" w:cs="Arial"/>
          <w:bCs/>
          <w:color w:val="000000" w:themeColor="text1"/>
          <w:sz w:val="22"/>
        </w:rPr>
        <w:t xml:space="preserve"> Organisation de l’entreprise et organigramme du projet.</w:t>
      </w:r>
    </w:p>
    <w:p w14:paraId="1AD07620" w14:textId="278A717A" w:rsidR="0019514A" w:rsidRPr="00AB1DDE" w:rsidRDefault="00DA06F8" w:rsidP="00996796">
      <w:pPr>
        <w:numPr>
          <w:ilvl w:val="0"/>
          <w:numId w:val="7"/>
        </w:numPr>
        <w:tabs>
          <w:tab w:val="left" w:pos="0"/>
        </w:tabs>
        <w:spacing w:after="45" w:line="276" w:lineRule="auto"/>
        <w:ind w:right="14"/>
        <w:rPr>
          <w:rFonts w:ascii="Arial" w:hAnsi="Arial" w:cs="Arial"/>
          <w:color w:val="000000" w:themeColor="text1"/>
          <w:sz w:val="22"/>
        </w:rPr>
      </w:pPr>
      <w:r w:rsidRPr="00AB1DDE">
        <w:rPr>
          <w:rFonts w:ascii="Arial" w:hAnsi="Arial" w:cs="Arial"/>
          <w:b/>
          <w:bCs/>
          <w:color w:val="000000" w:themeColor="text1"/>
          <w:sz w:val="22"/>
        </w:rPr>
        <w:t xml:space="preserve">B3 </w:t>
      </w:r>
      <w:r w:rsidR="0019514A" w:rsidRPr="00AB1DDE">
        <w:rPr>
          <w:rFonts w:ascii="Arial" w:hAnsi="Arial" w:cs="Arial"/>
          <w:b/>
          <w:bCs/>
          <w:color w:val="000000" w:themeColor="text1"/>
          <w:sz w:val="22"/>
        </w:rPr>
        <w:t>Organigramme de l’entreprise :</w:t>
      </w:r>
      <w:r w:rsidR="000C57E3" w:rsidRPr="00AB1DDE">
        <w:rPr>
          <w:rFonts w:ascii="Arial" w:hAnsi="Arial" w:cs="Arial"/>
          <w:b/>
          <w:bCs/>
          <w:color w:val="000000" w:themeColor="text1"/>
          <w:sz w:val="22"/>
        </w:rPr>
        <w:t xml:space="preserve"> </w:t>
      </w:r>
    </w:p>
    <w:p w14:paraId="6E526865" w14:textId="7AD7D657" w:rsidR="00B82E06" w:rsidRPr="00AB1DDE" w:rsidRDefault="000C57E3" w:rsidP="00504479">
      <w:pPr>
        <w:tabs>
          <w:tab w:val="left" w:pos="0"/>
        </w:tabs>
        <w:spacing w:before="240" w:line="276" w:lineRule="auto"/>
        <w:ind w:left="0" w:firstLine="567"/>
        <w:rPr>
          <w:rFonts w:ascii="Arial" w:hAnsi="Arial" w:cs="Arial"/>
          <w:sz w:val="22"/>
        </w:rPr>
      </w:pPr>
      <w:r w:rsidRPr="00AB1DDE">
        <w:rPr>
          <w:rFonts w:ascii="Arial" w:hAnsi="Arial" w:cs="Arial"/>
          <w:sz w:val="22"/>
        </w:rPr>
        <w:t xml:space="preserve">Joindre les CV signés et datés, la copie certifiée </w:t>
      </w:r>
      <w:r w:rsidR="00140964" w:rsidRPr="00AB1DDE">
        <w:rPr>
          <w:rFonts w:ascii="Arial" w:hAnsi="Arial" w:cs="Arial"/>
          <w:sz w:val="22"/>
        </w:rPr>
        <w:t xml:space="preserve">des </w:t>
      </w:r>
      <w:r w:rsidRPr="00AB1DDE">
        <w:rPr>
          <w:rFonts w:ascii="Arial" w:hAnsi="Arial" w:cs="Arial"/>
          <w:sz w:val="22"/>
        </w:rPr>
        <w:t>diplôme</w:t>
      </w:r>
      <w:r w:rsidR="00140964" w:rsidRPr="00AB1DDE">
        <w:rPr>
          <w:rFonts w:ascii="Arial" w:hAnsi="Arial" w:cs="Arial"/>
          <w:sz w:val="22"/>
        </w:rPr>
        <w:t>s</w:t>
      </w:r>
      <w:r w:rsidRPr="00AB1DDE">
        <w:rPr>
          <w:rFonts w:ascii="Arial" w:hAnsi="Arial" w:cs="Arial"/>
          <w:sz w:val="22"/>
        </w:rPr>
        <w:t>, l’attestation de présentation de</w:t>
      </w:r>
      <w:r w:rsidR="00140964" w:rsidRPr="00AB1DDE">
        <w:rPr>
          <w:rFonts w:ascii="Arial" w:hAnsi="Arial" w:cs="Arial"/>
          <w:sz w:val="22"/>
        </w:rPr>
        <w:t>s</w:t>
      </w:r>
      <w:r w:rsidRPr="00AB1DDE">
        <w:rPr>
          <w:rFonts w:ascii="Arial" w:hAnsi="Arial" w:cs="Arial"/>
          <w:sz w:val="22"/>
        </w:rPr>
        <w:t xml:space="preserve"> origina</w:t>
      </w:r>
      <w:r w:rsidR="00140964" w:rsidRPr="00AB1DDE">
        <w:rPr>
          <w:rFonts w:ascii="Arial" w:hAnsi="Arial" w:cs="Arial"/>
          <w:sz w:val="22"/>
        </w:rPr>
        <w:t>ux</w:t>
      </w:r>
      <w:r w:rsidRPr="00AB1DDE">
        <w:rPr>
          <w:rFonts w:ascii="Arial" w:hAnsi="Arial" w:cs="Arial"/>
          <w:sz w:val="22"/>
        </w:rPr>
        <w:t xml:space="preserve"> d</w:t>
      </w:r>
      <w:r w:rsidR="00140964" w:rsidRPr="00AB1DDE">
        <w:rPr>
          <w:rFonts w:ascii="Arial" w:hAnsi="Arial" w:cs="Arial"/>
          <w:sz w:val="22"/>
        </w:rPr>
        <w:t>es</w:t>
      </w:r>
      <w:r w:rsidRPr="00AB1DDE">
        <w:rPr>
          <w:rFonts w:ascii="Arial" w:hAnsi="Arial" w:cs="Arial"/>
          <w:sz w:val="22"/>
        </w:rPr>
        <w:t xml:space="preserve"> diplôme</w:t>
      </w:r>
      <w:r w:rsidR="00140964" w:rsidRPr="00AB1DDE">
        <w:rPr>
          <w:rFonts w:ascii="Arial" w:hAnsi="Arial" w:cs="Arial"/>
          <w:sz w:val="22"/>
        </w:rPr>
        <w:t>s</w:t>
      </w:r>
      <w:r w:rsidRPr="00AB1DDE">
        <w:rPr>
          <w:rFonts w:ascii="Arial" w:hAnsi="Arial" w:cs="Arial"/>
          <w:sz w:val="22"/>
        </w:rPr>
        <w:t>, l’attestation de disponibilité signée par le personnel clé et toutes autres pièces justifiant la qualification et l’expérience du personnel affecté au projet.</w:t>
      </w:r>
    </w:p>
    <w:p w14:paraId="3F060A82" w14:textId="1591044B" w:rsidR="00B82E06" w:rsidRPr="00AB1DDE" w:rsidRDefault="00B82E06" w:rsidP="00996796">
      <w:pPr>
        <w:pStyle w:val="Titre3"/>
        <w:numPr>
          <w:ilvl w:val="2"/>
          <w:numId w:val="10"/>
        </w:numPr>
        <w:tabs>
          <w:tab w:val="left" w:pos="0"/>
        </w:tabs>
        <w:spacing w:after="240" w:line="276" w:lineRule="auto"/>
        <w:ind w:left="567" w:hanging="567"/>
        <w:rPr>
          <w:rFonts w:ascii="Arial" w:hAnsi="Arial" w:cs="Arial"/>
          <w:sz w:val="22"/>
        </w:rPr>
      </w:pPr>
      <w:bookmarkStart w:id="12" w:name="_Toc208274678"/>
      <w:r w:rsidRPr="00AB1DDE">
        <w:rPr>
          <w:rFonts w:ascii="Arial" w:hAnsi="Arial" w:cs="Arial"/>
          <w:sz w:val="22"/>
        </w:rPr>
        <w:t>Dossier financier</w:t>
      </w:r>
      <w:r w:rsidR="00B13F15" w:rsidRPr="00AB1DDE">
        <w:rPr>
          <w:rFonts w:ascii="Arial" w:hAnsi="Arial" w:cs="Arial"/>
          <w:sz w:val="22"/>
        </w:rPr>
        <w:t xml:space="preserve"> </w:t>
      </w:r>
      <w:r w:rsidR="00603C36" w:rsidRPr="00AB1DDE">
        <w:rPr>
          <w:rFonts w:ascii="Arial" w:hAnsi="Arial" w:cs="Arial"/>
          <w:b w:val="0"/>
          <w:i/>
          <w:color w:val="000000" w:themeColor="text1"/>
          <w:sz w:val="22"/>
        </w:rPr>
        <w:t xml:space="preserve">(non applicable dans le processus de </w:t>
      </w:r>
      <w:r w:rsidR="00B82FCE" w:rsidRPr="00AB1DDE">
        <w:rPr>
          <w:rFonts w:ascii="Arial" w:hAnsi="Arial" w:cs="Arial"/>
          <w:b w:val="0"/>
          <w:i/>
          <w:color w:val="000000" w:themeColor="text1"/>
          <w:sz w:val="22"/>
        </w:rPr>
        <w:t>Préqualification</w:t>
      </w:r>
      <w:r w:rsidR="00603C36" w:rsidRPr="00AB1DDE">
        <w:rPr>
          <w:rFonts w:ascii="Arial" w:hAnsi="Arial" w:cs="Arial"/>
          <w:b w:val="0"/>
          <w:i/>
          <w:color w:val="000000" w:themeColor="text1"/>
          <w:sz w:val="22"/>
        </w:rPr>
        <w:t>)</w:t>
      </w:r>
      <w:bookmarkEnd w:id="12"/>
    </w:p>
    <w:p w14:paraId="65CDF02C" w14:textId="3749C470" w:rsidR="00B82E06" w:rsidRPr="00AB1DDE" w:rsidRDefault="00B82E06" w:rsidP="00F14297">
      <w:pPr>
        <w:tabs>
          <w:tab w:val="left" w:pos="0"/>
        </w:tabs>
        <w:spacing w:line="276" w:lineRule="auto"/>
        <w:ind w:left="0" w:firstLine="567"/>
        <w:rPr>
          <w:rFonts w:ascii="Arial" w:hAnsi="Arial" w:cs="Arial"/>
          <w:sz w:val="22"/>
        </w:rPr>
      </w:pPr>
      <w:r w:rsidRPr="00AB1DDE">
        <w:rPr>
          <w:rFonts w:ascii="Arial" w:hAnsi="Arial" w:cs="Arial"/>
          <w:sz w:val="22"/>
        </w:rPr>
        <w:t>Une troisième enveloppe portant la mention « Enveloppe C » contenant le dossier financier, composée de tous les documents relatifs à la capacité financière et constituée de</w:t>
      </w:r>
      <w:r w:rsidR="008738E8" w:rsidRPr="00AB1DDE">
        <w:rPr>
          <w:rFonts w:ascii="Arial" w:hAnsi="Arial" w:cs="Arial"/>
          <w:sz w:val="22"/>
        </w:rPr>
        <w:t> :</w:t>
      </w:r>
    </w:p>
    <w:p w14:paraId="2883A4BF" w14:textId="26FA87E7" w:rsidR="00B82E06" w:rsidRPr="00AB1DDE" w:rsidRDefault="00802F44" w:rsidP="00996796">
      <w:pPr>
        <w:numPr>
          <w:ilvl w:val="0"/>
          <w:numId w:val="11"/>
        </w:numPr>
        <w:tabs>
          <w:tab w:val="left" w:pos="0"/>
        </w:tabs>
        <w:spacing w:after="0" w:line="276" w:lineRule="auto"/>
        <w:ind w:right="108" w:hanging="367"/>
        <w:rPr>
          <w:rFonts w:ascii="Arial" w:hAnsi="Arial" w:cs="Arial"/>
          <w:color w:val="auto"/>
          <w:sz w:val="22"/>
        </w:rPr>
      </w:pPr>
      <w:proofErr w:type="gramStart"/>
      <w:r w:rsidRPr="00AB1DDE">
        <w:rPr>
          <w:rFonts w:ascii="Arial" w:hAnsi="Arial" w:cs="Arial"/>
          <w:color w:val="auto"/>
          <w:sz w:val="22"/>
        </w:rPr>
        <w:t>l</w:t>
      </w:r>
      <w:r w:rsidR="00E9235C" w:rsidRPr="00AB1DDE">
        <w:rPr>
          <w:rFonts w:ascii="Arial" w:hAnsi="Arial" w:cs="Arial"/>
          <w:color w:val="auto"/>
          <w:sz w:val="22"/>
        </w:rPr>
        <w:t>es</w:t>
      </w:r>
      <w:proofErr w:type="gramEnd"/>
      <w:r w:rsidRPr="00AB1DDE">
        <w:rPr>
          <w:rFonts w:ascii="Arial" w:hAnsi="Arial" w:cs="Arial"/>
          <w:color w:val="auto"/>
          <w:sz w:val="22"/>
        </w:rPr>
        <w:t xml:space="preserve"> </w:t>
      </w:r>
      <w:r w:rsidR="00B82E06" w:rsidRPr="00AB1DDE">
        <w:rPr>
          <w:rFonts w:ascii="Arial" w:hAnsi="Arial" w:cs="Arial"/>
          <w:color w:val="auto"/>
          <w:sz w:val="22"/>
        </w:rPr>
        <w:t>état</w:t>
      </w:r>
      <w:r w:rsidR="00E9235C" w:rsidRPr="00AB1DDE">
        <w:rPr>
          <w:rFonts w:ascii="Arial" w:hAnsi="Arial" w:cs="Arial"/>
          <w:color w:val="auto"/>
          <w:sz w:val="22"/>
        </w:rPr>
        <w:t>s</w:t>
      </w:r>
      <w:r w:rsidR="00B82E06" w:rsidRPr="00AB1DDE">
        <w:rPr>
          <w:rFonts w:ascii="Arial" w:hAnsi="Arial" w:cs="Arial"/>
          <w:color w:val="auto"/>
          <w:sz w:val="22"/>
        </w:rPr>
        <w:t xml:space="preserve"> financier</w:t>
      </w:r>
      <w:r w:rsidR="00E9235C" w:rsidRPr="00AB1DDE">
        <w:rPr>
          <w:rFonts w:ascii="Arial" w:hAnsi="Arial" w:cs="Arial"/>
          <w:color w:val="auto"/>
          <w:sz w:val="22"/>
        </w:rPr>
        <w:t>s</w:t>
      </w:r>
      <w:r w:rsidR="00B82E06" w:rsidRPr="00AB1DDE">
        <w:rPr>
          <w:rFonts w:ascii="Arial" w:hAnsi="Arial" w:cs="Arial"/>
          <w:color w:val="auto"/>
          <w:sz w:val="22"/>
        </w:rPr>
        <w:t xml:space="preserve"> du </w:t>
      </w:r>
      <w:r w:rsidR="000D7E56" w:rsidRPr="00AB1DDE">
        <w:rPr>
          <w:rFonts w:ascii="Arial" w:hAnsi="Arial" w:cs="Arial"/>
          <w:color w:val="auto"/>
          <w:sz w:val="22"/>
        </w:rPr>
        <w:t>candidat</w:t>
      </w:r>
      <w:r w:rsidR="00B82E06" w:rsidRPr="00AB1DDE">
        <w:rPr>
          <w:rFonts w:ascii="Arial" w:hAnsi="Arial" w:cs="Arial"/>
          <w:color w:val="auto"/>
          <w:sz w:val="22"/>
        </w:rPr>
        <w:t xml:space="preserve"> pour les cinq (05) dernières années ;</w:t>
      </w:r>
    </w:p>
    <w:p w14:paraId="5D540847" w14:textId="483DF445" w:rsidR="00B82E06" w:rsidRPr="00AB1DDE" w:rsidRDefault="00B82E06" w:rsidP="00996796">
      <w:pPr>
        <w:numPr>
          <w:ilvl w:val="0"/>
          <w:numId w:val="11"/>
        </w:numPr>
        <w:tabs>
          <w:tab w:val="left" w:pos="0"/>
        </w:tabs>
        <w:spacing w:after="0" w:line="276" w:lineRule="auto"/>
        <w:ind w:right="108" w:hanging="367"/>
        <w:rPr>
          <w:rFonts w:ascii="Arial" w:hAnsi="Arial" w:cs="Arial"/>
          <w:color w:val="auto"/>
          <w:sz w:val="22"/>
        </w:rPr>
      </w:pPr>
      <w:proofErr w:type="gramStart"/>
      <w:r w:rsidRPr="00AB1DDE">
        <w:rPr>
          <w:rFonts w:ascii="Arial" w:hAnsi="Arial" w:cs="Arial"/>
          <w:color w:val="auto"/>
          <w:sz w:val="22"/>
        </w:rPr>
        <w:t>les</w:t>
      </w:r>
      <w:proofErr w:type="gramEnd"/>
      <w:r w:rsidRPr="00AB1DDE">
        <w:rPr>
          <w:rFonts w:ascii="Arial" w:hAnsi="Arial" w:cs="Arial"/>
          <w:color w:val="auto"/>
          <w:sz w:val="22"/>
        </w:rPr>
        <w:t xml:space="preserve"> comptes sociaux et annexes audités et certifiés</w:t>
      </w:r>
      <w:r w:rsidR="00302E7F" w:rsidRPr="00AB1DDE">
        <w:rPr>
          <w:rFonts w:ascii="Arial" w:hAnsi="Arial" w:cs="Arial"/>
          <w:color w:val="auto"/>
          <w:sz w:val="22"/>
        </w:rPr>
        <w:t>, ainsi que les</w:t>
      </w:r>
      <w:r w:rsidR="00802F44" w:rsidRPr="00AB1DDE">
        <w:rPr>
          <w:rFonts w:ascii="Arial" w:hAnsi="Arial" w:cs="Arial"/>
          <w:color w:val="auto"/>
          <w:sz w:val="22"/>
        </w:rPr>
        <w:t xml:space="preserve"> </w:t>
      </w:r>
      <w:r w:rsidRPr="00AB1DDE">
        <w:rPr>
          <w:rFonts w:ascii="Arial" w:hAnsi="Arial" w:cs="Arial"/>
          <w:color w:val="auto"/>
          <w:sz w:val="22"/>
        </w:rPr>
        <w:t>rapports de gestion des cinq(05) derniers exercices fiscaux disponibles </w:t>
      </w:r>
      <w:r w:rsidRPr="00AB1DDE">
        <w:rPr>
          <w:rFonts w:ascii="Arial" w:hAnsi="Arial" w:cs="Arial"/>
          <w:noProof/>
          <w:color w:val="auto"/>
          <w:sz w:val="22"/>
        </w:rPr>
        <w:t>;</w:t>
      </w:r>
    </w:p>
    <w:p w14:paraId="7BCE8446" w14:textId="77777777" w:rsidR="00B82E06" w:rsidRPr="00AB1DDE" w:rsidRDefault="00B82E06" w:rsidP="00996796">
      <w:pPr>
        <w:numPr>
          <w:ilvl w:val="0"/>
          <w:numId w:val="11"/>
        </w:numPr>
        <w:tabs>
          <w:tab w:val="left" w:pos="0"/>
        </w:tabs>
        <w:spacing w:after="0" w:line="276" w:lineRule="auto"/>
        <w:ind w:right="108" w:hanging="367"/>
        <w:rPr>
          <w:rFonts w:ascii="Arial" w:hAnsi="Arial" w:cs="Arial"/>
          <w:color w:val="auto"/>
          <w:sz w:val="22"/>
        </w:rPr>
      </w:pPr>
      <w:proofErr w:type="gramStart"/>
      <w:r w:rsidRPr="00AB1DDE">
        <w:rPr>
          <w:rFonts w:ascii="Arial" w:hAnsi="Arial" w:cs="Arial"/>
          <w:color w:val="auto"/>
          <w:sz w:val="22"/>
        </w:rPr>
        <w:lastRenderedPageBreak/>
        <w:t>les</w:t>
      </w:r>
      <w:proofErr w:type="gramEnd"/>
      <w:r w:rsidRPr="00AB1DDE">
        <w:rPr>
          <w:rFonts w:ascii="Arial" w:hAnsi="Arial" w:cs="Arial"/>
          <w:color w:val="auto"/>
          <w:sz w:val="22"/>
        </w:rPr>
        <w:t xml:space="preserve"> comptes sociaux audités et certifiés des cinq (05) derniers exercices fiscaux disponibles faisant apparaître un taux de marge d'exploitation (Excédent Brut d'Exploitation / Chiffre d'affaires) d'au moins 25% (vingt-cinq pourcent) </w:t>
      </w:r>
      <w:r w:rsidRPr="00AB1DDE">
        <w:rPr>
          <w:rFonts w:ascii="Arial" w:hAnsi="Arial" w:cs="Arial"/>
          <w:noProof/>
          <w:color w:val="auto"/>
          <w:sz w:val="22"/>
        </w:rPr>
        <w:t>;</w:t>
      </w:r>
    </w:p>
    <w:p w14:paraId="3CB574A1" w14:textId="19998EA5" w:rsidR="00B82E06" w:rsidRPr="00AB1DDE" w:rsidRDefault="00B82E06" w:rsidP="00996796">
      <w:pPr>
        <w:numPr>
          <w:ilvl w:val="0"/>
          <w:numId w:val="11"/>
        </w:numPr>
        <w:tabs>
          <w:tab w:val="left" w:pos="0"/>
        </w:tabs>
        <w:spacing w:after="0" w:line="276" w:lineRule="auto"/>
        <w:ind w:right="108" w:hanging="367"/>
        <w:rPr>
          <w:rFonts w:ascii="Arial" w:hAnsi="Arial" w:cs="Arial"/>
          <w:color w:val="auto"/>
          <w:sz w:val="22"/>
        </w:rPr>
      </w:pPr>
      <w:proofErr w:type="gramStart"/>
      <w:r w:rsidRPr="00AB1DDE">
        <w:rPr>
          <w:rFonts w:ascii="Arial" w:hAnsi="Arial" w:cs="Arial"/>
          <w:color w:val="auto"/>
          <w:sz w:val="22"/>
        </w:rPr>
        <w:t>les</w:t>
      </w:r>
      <w:proofErr w:type="gramEnd"/>
      <w:r w:rsidRPr="00AB1DDE">
        <w:rPr>
          <w:rFonts w:ascii="Arial" w:hAnsi="Arial" w:cs="Arial"/>
          <w:color w:val="auto"/>
          <w:sz w:val="22"/>
        </w:rPr>
        <w:t xml:space="preserve"> comptes sociaux audités et certifiés faisant apparaître le résultat net pour au moins trois (03) exercices consécutifs des cinq (05) dernières années </w:t>
      </w:r>
      <w:r w:rsidRPr="00AB1DDE">
        <w:rPr>
          <w:rFonts w:ascii="Arial" w:hAnsi="Arial" w:cs="Arial"/>
          <w:noProof/>
          <w:color w:val="auto"/>
          <w:sz w:val="22"/>
        </w:rPr>
        <w:t>;</w:t>
      </w:r>
    </w:p>
    <w:p w14:paraId="1848206E" w14:textId="1FFEF190" w:rsidR="00B82E06" w:rsidRPr="00AB1DDE" w:rsidRDefault="00B82E06" w:rsidP="00996796">
      <w:pPr>
        <w:numPr>
          <w:ilvl w:val="0"/>
          <w:numId w:val="11"/>
        </w:numPr>
        <w:tabs>
          <w:tab w:val="left" w:pos="0"/>
        </w:tabs>
        <w:spacing w:line="276" w:lineRule="auto"/>
        <w:ind w:right="108" w:hanging="367"/>
        <w:rPr>
          <w:rFonts w:ascii="Arial" w:hAnsi="Arial" w:cs="Arial"/>
          <w:color w:val="auto"/>
          <w:sz w:val="22"/>
        </w:rPr>
      </w:pPr>
      <w:r w:rsidRPr="00AB1DDE">
        <w:rPr>
          <w:rFonts w:ascii="Arial" w:hAnsi="Arial" w:cs="Arial"/>
          <w:color w:val="auto"/>
          <w:sz w:val="22"/>
        </w:rPr>
        <w:t xml:space="preserve">la liste d'au moins cinq (05) projets les plus importants pour lesquels le Candidat a levé des financements au cours des vingt (20) dernières années et dont le montant minimal est de </w:t>
      </w:r>
      <w:r w:rsidR="0051011C" w:rsidRPr="00AB1DDE">
        <w:rPr>
          <w:rFonts w:ascii="Arial" w:hAnsi="Arial" w:cs="Arial"/>
          <w:color w:val="auto"/>
          <w:sz w:val="22"/>
        </w:rPr>
        <w:t>3</w:t>
      </w:r>
      <w:r w:rsidRPr="00AB1DDE">
        <w:rPr>
          <w:rFonts w:ascii="Arial" w:hAnsi="Arial" w:cs="Arial"/>
          <w:color w:val="auto"/>
          <w:sz w:val="22"/>
        </w:rPr>
        <w:t xml:space="preserve">millions USD par projet : la preuve de financement devra comprendre la première et la dernière page de l'accord de financement, les partenaires, la nature du projet, le montant du financement, et ; la déclaration attestant qu'il n'a fait l'objet d'aucune procédure de sauvegarde, de redressement ou de liquidation judiciaire ou d'une procédure équivalente dans la juridiction d'immatriculation de son siège social au cours des cinq (05) dernières années </w:t>
      </w:r>
      <w:r w:rsidRPr="00AB1DDE">
        <w:rPr>
          <w:rFonts w:ascii="Arial" w:hAnsi="Arial" w:cs="Arial"/>
          <w:noProof/>
          <w:color w:val="auto"/>
          <w:sz w:val="22"/>
        </w:rPr>
        <w:drawing>
          <wp:inline distT="0" distB="0" distL="0" distR="0" wp14:anchorId="5B61470B" wp14:editId="3DEF4A29">
            <wp:extent cx="13721" cy="32016"/>
            <wp:effectExtent l="0" t="0" r="0" b="0"/>
            <wp:docPr id="2" name="Picture 20909"/>
            <wp:cNvGraphicFramePr/>
            <a:graphic xmlns:a="http://schemas.openxmlformats.org/drawingml/2006/main">
              <a:graphicData uri="http://schemas.openxmlformats.org/drawingml/2006/picture">
                <pic:pic xmlns:pic="http://schemas.openxmlformats.org/drawingml/2006/picture">
                  <pic:nvPicPr>
                    <pic:cNvPr id="20909" name="Picture 20909"/>
                    <pic:cNvPicPr/>
                  </pic:nvPicPr>
                  <pic:blipFill>
                    <a:blip r:embed="rId17"/>
                    <a:stretch>
                      <a:fillRect/>
                    </a:stretch>
                  </pic:blipFill>
                  <pic:spPr>
                    <a:xfrm>
                      <a:off x="0" y="0"/>
                      <a:ext cx="13721" cy="32016"/>
                    </a:xfrm>
                    <a:prstGeom prst="rect">
                      <a:avLst/>
                    </a:prstGeom>
                  </pic:spPr>
                </pic:pic>
              </a:graphicData>
            </a:graphic>
          </wp:inline>
        </w:drawing>
      </w:r>
      <w:r w:rsidRPr="00AB1DDE">
        <w:rPr>
          <w:rFonts w:ascii="Arial" w:hAnsi="Arial" w:cs="Arial"/>
          <w:color w:val="auto"/>
          <w:sz w:val="22"/>
        </w:rPr>
        <w:t>conformément à l'ANNEXE 2.</w:t>
      </w:r>
    </w:p>
    <w:p w14:paraId="2210CA92" w14:textId="77777777" w:rsidR="00B82E06" w:rsidRPr="00AB1DDE" w:rsidRDefault="00B82E06" w:rsidP="00101F78">
      <w:pPr>
        <w:tabs>
          <w:tab w:val="left" w:pos="0"/>
        </w:tabs>
        <w:spacing w:line="276" w:lineRule="auto"/>
        <w:ind w:left="0" w:firstLine="567"/>
        <w:rPr>
          <w:rFonts w:ascii="Arial" w:hAnsi="Arial" w:cs="Arial"/>
          <w:sz w:val="22"/>
        </w:rPr>
      </w:pPr>
      <w:r w:rsidRPr="00AB1DDE">
        <w:rPr>
          <w:rFonts w:ascii="Arial" w:hAnsi="Arial" w:cs="Arial"/>
          <w:sz w:val="22"/>
        </w:rPr>
        <w:t>S'il s'agit d'un Groupement, chaque autre membre du Groupement devra fournir une copie certifiée conforme des documents suivants.</w:t>
      </w:r>
    </w:p>
    <w:p w14:paraId="05C76713" w14:textId="77777777" w:rsidR="00101F78" w:rsidRPr="00AB1DDE" w:rsidRDefault="00B82E06" w:rsidP="00996796">
      <w:pPr>
        <w:numPr>
          <w:ilvl w:val="0"/>
          <w:numId w:val="19"/>
        </w:numPr>
        <w:tabs>
          <w:tab w:val="left" w:pos="0"/>
        </w:tabs>
        <w:spacing w:after="0" w:line="276" w:lineRule="auto"/>
        <w:ind w:right="108" w:hanging="333"/>
        <w:rPr>
          <w:rFonts w:ascii="Arial" w:hAnsi="Arial" w:cs="Arial"/>
          <w:color w:val="auto"/>
          <w:sz w:val="22"/>
        </w:rPr>
      </w:pPr>
      <w:proofErr w:type="gramStart"/>
      <w:r w:rsidRPr="00AB1DDE">
        <w:rPr>
          <w:rFonts w:ascii="Arial" w:hAnsi="Arial" w:cs="Arial"/>
          <w:color w:val="auto"/>
          <w:sz w:val="22"/>
        </w:rPr>
        <w:t>les</w:t>
      </w:r>
      <w:proofErr w:type="gramEnd"/>
      <w:r w:rsidRPr="00AB1DDE">
        <w:rPr>
          <w:rFonts w:ascii="Arial" w:hAnsi="Arial" w:cs="Arial"/>
          <w:color w:val="auto"/>
          <w:sz w:val="22"/>
        </w:rPr>
        <w:t xml:space="preserve"> comptes sociaux audités et certifiés faisant apparaître que le résultat net est positif pour au moins cinq (05) derniers exercices sociaux et</w:t>
      </w:r>
      <w:r w:rsidR="00101F78" w:rsidRPr="00AB1DDE">
        <w:rPr>
          <w:rFonts w:ascii="Arial" w:hAnsi="Arial" w:cs="Arial"/>
          <w:color w:val="auto"/>
          <w:sz w:val="22"/>
        </w:rPr>
        <w:t>,</w:t>
      </w:r>
    </w:p>
    <w:p w14:paraId="72DC38EA" w14:textId="4DC9E612" w:rsidR="00B82E06" w:rsidRPr="00AB1DDE" w:rsidRDefault="00B82E06" w:rsidP="00996796">
      <w:pPr>
        <w:numPr>
          <w:ilvl w:val="0"/>
          <w:numId w:val="19"/>
        </w:numPr>
        <w:tabs>
          <w:tab w:val="left" w:pos="0"/>
        </w:tabs>
        <w:spacing w:line="276" w:lineRule="auto"/>
        <w:ind w:right="108" w:hanging="360"/>
        <w:rPr>
          <w:rFonts w:ascii="Arial" w:hAnsi="Arial" w:cs="Arial"/>
          <w:color w:val="auto"/>
          <w:sz w:val="22"/>
        </w:rPr>
      </w:pPr>
      <w:proofErr w:type="gramStart"/>
      <w:r w:rsidRPr="00AB1DDE">
        <w:rPr>
          <w:rFonts w:ascii="Arial" w:hAnsi="Arial" w:cs="Arial"/>
          <w:color w:val="auto"/>
          <w:sz w:val="22"/>
        </w:rPr>
        <w:t>la</w:t>
      </w:r>
      <w:proofErr w:type="gramEnd"/>
      <w:r w:rsidRPr="00AB1DDE">
        <w:rPr>
          <w:rFonts w:ascii="Arial" w:hAnsi="Arial" w:cs="Arial"/>
          <w:color w:val="auto"/>
          <w:sz w:val="22"/>
        </w:rPr>
        <w:t xml:space="preserve"> déclaration attestant qu'il n'a fait l'objet d'aucune procédure de sauvegarde, de redressement ou de liquidation judiciaire ou d'une procédure équivalente dans la juridiction d'immatriculation de son siège social au cours des cinq (05) dernières années.</w:t>
      </w:r>
    </w:p>
    <w:p w14:paraId="4B6E22A5" w14:textId="65EC41AA" w:rsidR="00B82E06" w:rsidRPr="00AB1DDE" w:rsidRDefault="00B82E06" w:rsidP="00DF42A0">
      <w:pPr>
        <w:tabs>
          <w:tab w:val="left" w:pos="0"/>
        </w:tabs>
        <w:spacing w:line="276" w:lineRule="auto"/>
        <w:ind w:left="0" w:firstLine="709"/>
        <w:rPr>
          <w:rFonts w:ascii="Arial" w:hAnsi="Arial" w:cs="Arial"/>
          <w:color w:val="000000" w:themeColor="text1"/>
          <w:sz w:val="22"/>
        </w:rPr>
      </w:pPr>
      <w:r w:rsidRPr="00AB1DDE">
        <w:rPr>
          <w:rFonts w:ascii="Arial" w:hAnsi="Arial" w:cs="Arial"/>
          <w:color w:val="000000" w:themeColor="text1"/>
          <w:sz w:val="22"/>
        </w:rPr>
        <w:t>Les communes ne sont pas soumises à la présentation d’un dossier financier</w:t>
      </w:r>
      <w:r w:rsidR="0051011C" w:rsidRPr="00AB1DDE">
        <w:rPr>
          <w:rFonts w:ascii="Arial" w:hAnsi="Arial" w:cs="Arial"/>
          <w:color w:val="000000" w:themeColor="text1"/>
          <w:sz w:val="22"/>
        </w:rPr>
        <w:t xml:space="preserve"> contrairement à leur partenaire technique</w:t>
      </w:r>
      <w:r w:rsidRPr="00AB1DDE">
        <w:rPr>
          <w:rFonts w:ascii="Arial" w:hAnsi="Arial" w:cs="Arial"/>
          <w:color w:val="000000" w:themeColor="text1"/>
          <w:sz w:val="22"/>
        </w:rPr>
        <w:t>.</w:t>
      </w:r>
    </w:p>
    <w:p w14:paraId="5B33EA08" w14:textId="772084BD" w:rsidR="004C61C4" w:rsidRPr="00AB1DDE" w:rsidRDefault="003559C2" w:rsidP="003E0DE4">
      <w:pPr>
        <w:pStyle w:val="Titre4"/>
      </w:pPr>
      <w:r w:rsidRPr="00AB1DDE">
        <w:t>Forme et Signature du Dossier de Candidature</w:t>
      </w:r>
    </w:p>
    <w:p w14:paraId="71A629CB" w14:textId="77777777" w:rsidR="004C61C4"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t>Chaque Candidat devra soumettre un exemplaire original signé et paraphé de son Dossier de Candidature ainsi que le nombre de copies spécifié dans la Fiche Technique (Annexe 1), en ind</w:t>
      </w:r>
      <w:r w:rsidR="00BF45DB" w:rsidRPr="00AB1DDE">
        <w:rPr>
          <w:rFonts w:ascii="Arial" w:hAnsi="Arial" w:cs="Arial"/>
          <w:sz w:val="22"/>
        </w:rPr>
        <w:t>iquant clairement sur chacun des documents, s</w:t>
      </w:r>
      <w:r w:rsidRPr="00AB1DDE">
        <w:rPr>
          <w:rFonts w:ascii="Arial" w:hAnsi="Arial" w:cs="Arial"/>
          <w:sz w:val="22"/>
        </w:rPr>
        <w:t xml:space="preserve">elon le cas, "Original", "Copie </w:t>
      </w:r>
      <w:r w:rsidR="00BF45DB" w:rsidRPr="00AB1DDE">
        <w:rPr>
          <w:rFonts w:ascii="Arial" w:hAnsi="Arial" w:cs="Arial"/>
          <w:sz w:val="22"/>
        </w:rPr>
        <w:t>Nº1", "Copie Nº</w:t>
      </w:r>
      <w:r w:rsidRPr="00AB1DDE">
        <w:rPr>
          <w:rFonts w:ascii="Arial" w:hAnsi="Arial" w:cs="Arial"/>
          <w:sz w:val="22"/>
        </w:rPr>
        <w:t>2", etc. En cas de divergence entre l'original et toute copie, l'original prévaudra.</w:t>
      </w:r>
    </w:p>
    <w:p w14:paraId="0E9E3860" w14:textId="25FBC4B6" w:rsidR="004C61C4"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t xml:space="preserve">L'original et toutes les copies du Dossier de Candidature doivent </w:t>
      </w:r>
      <w:r w:rsidR="00492BE5" w:rsidRPr="00AB1DDE">
        <w:rPr>
          <w:rFonts w:ascii="Arial" w:hAnsi="Arial" w:cs="Arial"/>
          <w:sz w:val="22"/>
        </w:rPr>
        <w:t>être déposés</w:t>
      </w:r>
      <w:r w:rsidR="00E4414B" w:rsidRPr="00AB1DDE">
        <w:rPr>
          <w:rFonts w:ascii="Arial" w:hAnsi="Arial" w:cs="Arial"/>
          <w:sz w:val="22"/>
        </w:rPr>
        <w:t xml:space="preserve"> à l’Agence</w:t>
      </w:r>
      <w:r w:rsidR="00AC7A7A" w:rsidRPr="00AB1DDE">
        <w:rPr>
          <w:rFonts w:ascii="Arial" w:hAnsi="Arial" w:cs="Arial"/>
          <w:sz w:val="22"/>
        </w:rPr>
        <w:t xml:space="preserve"> (Service de l’Attribution des Titres)</w:t>
      </w:r>
      <w:r w:rsidR="00492BE5" w:rsidRPr="00AB1DDE">
        <w:rPr>
          <w:rFonts w:ascii="Arial" w:hAnsi="Arial" w:cs="Arial"/>
          <w:sz w:val="22"/>
        </w:rPr>
        <w:t xml:space="preserve"> en </w:t>
      </w:r>
      <w:r w:rsidR="00BA35FD" w:rsidRPr="00AB1DDE">
        <w:rPr>
          <w:rFonts w:ascii="Arial" w:hAnsi="Arial" w:cs="Arial"/>
          <w:sz w:val="22"/>
        </w:rPr>
        <w:t>version physique et numérique</w:t>
      </w:r>
      <w:r w:rsidRPr="00AB1DDE">
        <w:rPr>
          <w:rFonts w:ascii="Arial" w:hAnsi="Arial" w:cs="Arial"/>
          <w:sz w:val="22"/>
        </w:rPr>
        <w:t xml:space="preserve">. La copie électronique sur CD-Rom ne doit comporter que des documents au format </w:t>
      </w:r>
      <w:r w:rsidR="00295977" w:rsidRPr="00AB1DDE">
        <w:rPr>
          <w:rFonts w:ascii="Arial" w:hAnsi="Arial" w:cs="Arial"/>
          <w:sz w:val="22"/>
        </w:rPr>
        <w:t>PDF</w:t>
      </w:r>
      <w:r w:rsidRPr="00AB1DDE">
        <w:rPr>
          <w:rFonts w:ascii="Arial" w:hAnsi="Arial" w:cs="Arial"/>
          <w:sz w:val="22"/>
        </w:rPr>
        <w:t xml:space="preserve"> ou doc (ou tout format compatible avec ces formats). L'ensemble des documents doit pouvoir être imprimé et sauvegardé sans restriction particulière. Chaque document devra être nommé de manière claire et compréhensible dans la langue de soumission.</w:t>
      </w:r>
    </w:p>
    <w:p w14:paraId="66E57671" w14:textId="77777777" w:rsidR="004C61C4"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t>Le Dossier de Candidature ne devra contenir aucune modification, ajout ou suppression à moins que ces corrections ne soient paraphées par le ou les signataire(s).</w:t>
      </w:r>
    </w:p>
    <w:p w14:paraId="0BFDB667" w14:textId="643FC4C5" w:rsidR="004C61C4" w:rsidRPr="00AB1DDE" w:rsidRDefault="00CE47D2" w:rsidP="003E0DE4">
      <w:pPr>
        <w:pStyle w:val="Titre4"/>
      </w:pPr>
      <w:r w:rsidRPr="00AB1DDE">
        <w:t>Cachet-</w:t>
      </w:r>
      <w:r w:rsidR="003559C2" w:rsidRPr="00AB1DDE">
        <w:t>Mentions</w:t>
      </w:r>
    </w:p>
    <w:p w14:paraId="1F4B4FBB" w14:textId="77777777" w:rsidR="004C61C4"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t xml:space="preserve">Le Candidat devra placer l'original du Dossier de Candidature ainsi que chacune des copies dans des enveloppes séparées. Chacune d'entre elles contiendra l'ensemble des documents énumérés dans la Section </w:t>
      </w:r>
      <w:r w:rsidR="007B6C7E" w:rsidRPr="00AB1DDE">
        <w:rPr>
          <w:rFonts w:ascii="Arial" w:hAnsi="Arial" w:cs="Arial"/>
          <w:color w:val="auto"/>
          <w:sz w:val="22"/>
        </w:rPr>
        <w:t>4.3.</w:t>
      </w:r>
      <w:r w:rsidR="002B13D5" w:rsidRPr="00AB1DDE">
        <w:rPr>
          <w:rFonts w:ascii="Arial" w:hAnsi="Arial" w:cs="Arial"/>
          <w:color w:val="auto"/>
          <w:sz w:val="22"/>
        </w:rPr>
        <w:t>1</w:t>
      </w:r>
      <w:r w:rsidRPr="00AB1DDE">
        <w:rPr>
          <w:rFonts w:ascii="Arial" w:hAnsi="Arial" w:cs="Arial"/>
          <w:color w:val="auto"/>
          <w:sz w:val="22"/>
        </w:rPr>
        <w:t xml:space="preserve">. </w:t>
      </w:r>
      <w:r w:rsidRPr="00AB1DDE">
        <w:rPr>
          <w:rFonts w:ascii="Arial" w:hAnsi="Arial" w:cs="Arial"/>
          <w:sz w:val="22"/>
        </w:rPr>
        <w:t>Il devra être indiqué sur les enveloppes, selon l</w:t>
      </w:r>
      <w:r w:rsidR="00D1622A" w:rsidRPr="00AB1DDE">
        <w:rPr>
          <w:rFonts w:ascii="Arial" w:hAnsi="Arial" w:cs="Arial"/>
          <w:sz w:val="22"/>
        </w:rPr>
        <w:t>e cas, "Dossier de Candidature -</w:t>
      </w:r>
      <w:r w:rsidRPr="00AB1DDE">
        <w:rPr>
          <w:rFonts w:ascii="Arial" w:hAnsi="Arial" w:cs="Arial"/>
          <w:sz w:val="22"/>
        </w:rPr>
        <w:t>Original" et "Dossier</w:t>
      </w:r>
      <w:r w:rsidR="00D1622A" w:rsidRPr="00AB1DDE">
        <w:rPr>
          <w:rFonts w:ascii="Arial" w:hAnsi="Arial" w:cs="Arial"/>
          <w:sz w:val="22"/>
        </w:rPr>
        <w:t xml:space="preserve"> de Candidature -</w:t>
      </w:r>
      <w:r w:rsidRPr="00AB1DDE">
        <w:rPr>
          <w:rFonts w:ascii="Arial" w:hAnsi="Arial" w:cs="Arial"/>
          <w:sz w:val="22"/>
        </w:rPr>
        <w:t>Copies"</w:t>
      </w:r>
      <w:r w:rsidRPr="00AB1DDE">
        <w:rPr>
          <w:rFonts w:ascii="Arial" w:hAnsi="Arial" w:cs="Arial"/>
          <w:noProof/>
          <w:sz w:val="22"/>
        </w:rPr>
        <w:drawing>
          <wp:inline distT="0" distB="0" distL="0" distR="0" wp14:anchorId="1FFCE695" wp14:editId="442693E2">
            <wp:extent cx="18294" cy="13721"/>
            <wp:effectExtent l="0" t="0" r="0" b="0"/>
            <wp:docPr id="17764" name="Picture 17764"/>
            <wp:cNvGraphicFramePr/>
            <a:graphic xmlns:a="http://schemas.openxmlformats.org/drawingml/2006/main">
              <a:graphicData uri="http://schemas.openxmlformats.org/drawingml/2006/picture">
                <pic:pic xmlns:pic="http://schemas.openxmlformats.org/drawingml/2006/picture">
                  <pic:nvPicPr>
                    <pic:cNvPr id="17764" name="Picture 17764"/>
                    <pic:cNvPicPr/>
                  </pic:nvPicPr>
                  <pic:blipFill>
                    <a:blip r:embed="rId18"/>
                    <a:stretch>
                      <a:fillRect/>
                    </a:stretch>
                  </pic:blipFill>
                  <pic:spPr>
                    <a:xfrm>
                      <a:off x="0" y="0"/>
                      <a:ext cx="18294" cy="13721"/>
                    </a:xfrm>
                    <a:prstGeom prst="rect">
                      <a:avLst/>
                    </a:prstGeom>
                  </pic:spPr>
                </pic:pic>
              </a:graphicData>
            </a:graphic>
          </wp:inline>
        </w:drawing>
      </w:r>
    </w:p>
    <w:p w14:paraId="273E8942" w14:textId="77777777" w:rsidR="004C61C4"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lastRenderedPageBreak/>
        <w:t>Ces enveloppes scellées seront à leur tour placées dans une enveloppe extérieure. Les enveloppes intérieures et extérieures devront être adressées à l'Autorité Co</w:t>
      </w:r>
      <w:r w:rsidR="00A304FE" w:rsidRPr="00AB1DDE">
        <w:rPr>
          <w:rFonts w:ascii="Arial" w:hAnsi="Arial" w:cs="Arial"/>
          <w:sz w:val="22"/>
        </w:rPr>
        <w:t>ncédante et indiquer la mention</w:t>
      </w:r>
      <w:r w:rsidRPr="00AB1DDE">
        <w:rPr>
          <w:rFonts w:ascii="Arial" w:hAnsi="Arial" w:cs="Arial"/>
          <w:sz w:val="22"/>
        </w:rPr>
        <w:t>.</w:t>
      </w:r>
    </w:p>
    <w:p w14:paraId="25247807" w14:textId="260C101E" w:rsidR="004C61C4" w:rsidRPr="00AB1DDE" w:rsidRDefault="003559C2" w:rsidP="00DF42A0">
      <w:pPr>
        <w:tabs>
          <w:tab w:val="left" w:pos="0"/>
        </w:tabs>
        <w:spacing w:after="43" w:line="276" w:lineRule="auto"/>
        <w:ind w:left="133" w:hanging="3"/>
        <w:rPr>
          <w:rFonts w:ascii="Arial" w:hAnsi="Arial" w:cs="Arial"/>
          <w:color w:val="auto"/>
          <w:sz w:val="22"/>
        </w:rPr>
      </w:pPr>
      <w:r w:rsidRPr="00AB1DDE">
        <w:rPr>
          <w:rFonts w:ascii="Arial" w:hAnsi="Arial" w:cs="Arial"/>
          <w:color w:val="auto"/>
          <w:sz w:val="22"/>
        </w:rPr>
        <w:t>« AVIS À MANIFESTATION D'INTÉRÊT POUR LA PRE</w:t>
      </w:r>
      <w:r w:rsidR="003D26AE" w:rsidRPr="00AB1DDE">
        <w:rPr>
          <w:rFonts w:ascii="Arial" w:hAnsi="Arial" w:cs="Arial"/>
          <w:color w:val="auto"/>
          <w:sz w:val="22"/>
        </w:rPr>
        <w:t xml:space="preserve">-QUALIFICATION </w:t>
      </w:r>
      <w:r w:rsidR="00A85D1A" w:rsidRPr="00AB1DDE">
        <w:rPr>
          <w:rFonts w:ascii="Arial" w:hAnsi="Arial" w:cs="Arial"/>
          <w:color w:val="auto"/>
          <w:sz w:val="22"/>
        </w:rPr>
        <w:t>DU</w:t>
      </w:r>
      <w:r w:rsidRPr="00AB1DDE">
        <w:rPr>
          <w:rFonts w:ascii="Arial" w:hAnsi="Arial" w:cs="Arial"/>
          <w:color w:val="auto"/>
          <w:sz w:val="22"/>
        </w:rPr>
        <w:t xml:space="preserve"> PARTENAIRE EN </w:t>
      </w:r>
      <w:r w:rsidR="003D1A19" w:rsidRPr="00AB1DDE">
        <w:rPr>
          <w:rFonts w:ascii="Arial" w:hAnsi="Arial" w:cs="Arial"/>
          <w:color w:val="auto"/>
          <w:sz w:val="22"/>
        </w:rPr>
        <w:t>VUE DE LA RÉALISATION DU DEVELOPPEMENT,</w:t>
      </w:r>
      <w:r w:rsidRPr="00AB1DDE">
        <w:rPr>
          <w:rFonts w:ascii="Arial" w:hAnsi="Arial" w:cs="Arial"/>
          <w:color w:val="auto"/>
          <w:sz w:val="22"/>
        </w:rPr>
        <w:t xml:space="preserve"> ET</w:t>
      </w:r>
      <w:r w:rsidR="003179E2" w:rsidRPr="00AB1DDE">
        <w:rPr>
          <w:rFonts w:ascii="Arial" w:hAnsi="Arial" w:cs="Arial"/>
          <w:color w:val="auto"/>
          <w:sz w:val="22"/>
        </w:rPr>
        <w:t xml:space="preserve"> </w:t>
      </w:r>
      <w:r w:rsidRPr="00AB1DDE">
        <w:rPr>
          <w:rFonts w:ascii="Arial" w:hAnsi="Arial" w:cs="Arial"/>
          <w:color w:val="auto"/>
          <w:sz w:val="22"/>
        </w:rPr>
        <w:t xml:space="preserve">L'EXPLOITATION EN MODE « BUILD </w:t>
      </w:r>
      <w:r w:rsidR="003179E2" w:rsidRPr="00AB1DDE">
        <w:rPr>
          <w:rFonts w:ascii="Arial" w:hAnsi="Arial" w:cs="Arial"/>
          <w:color w:val="auto"/>
          <w:sz w:val="22"/>
        </w:rPr>
        <w:t xml:space="preserve">OWN, </w:t>
      </w:r>
      <w:r w:rsidRPr="00AB1DDE">
        <w:rPr>
          <w:rFonts w:ascii="Arial" w:hAnsi="Arial" w:cs="Arial"/>
          <w:color w:val="auto"/>
          <w:sz w:val="22"/>
        </w:rPr>
        <w:t>OPERATE AND TRANSFER » (BO</w:t>
      </w:r>
      <w:r w:rsidR="003179E2" w:rsidRPr="00AB1DDE">
        <w:rPr>
          <w:rFonts w:ascii="Arial" w:hAnsi="Arial" w:cs="Arial"/>
          <w:color w:val="auto"/>
          <w:sz w:val="22"/>
        </w:rPr>
        <w:t>O</w:t>
      </w:r>
      <w:r w:rsidRPr="00AB1DDE">
        <w:rPr>
          <w:rFonts w:ascii="Arial" w:hAnsi="Arial" w:cs="Arial"/>
          <w:color w:val="auto"/>
          <w:sz w:val="22"/>
        </w:rPr>
        <w:t>T) DE</w:t>
      </w:r>
      <w:r w:rsidR="007A6E02" w:rsidRPr="00AB1DDE">
        <w:rPr>
          <w:rFonts w:ascii="Arial" w:hAnsi="Arial" w:cs="Arial"/>
          <w:color w:val="auto"/>
          <w:sz w:val="22"/>
        </w:rPr>
        <w:t xml:space="preserve"> LA</w:t>
      </w:r>
      <w:r w:rsidR="003179E2" w:rsidRPr="00AB1DDE">
        <w:rPr>
          <w:rFonts w:ascii="Arial" w:hAnsi="Arial" w:cs="Arial"/>
          <w:color w:val="auto"/>
          <w:sz w:val="22"/>
        </w:rPr>
        <w:t xml:space="preserve"> MINI CENTRALE</w:t>
      </w:r>
      <w:r w:rsidR="00D1622A" w:rsidRPr="00AB1DDE">
        <w:rPr>
          <w:rFonts w:ascii="Arial" w:hAnsi="Arial" w:cs="Arial"/>
          <w:color w:val="auto"/>
          <w:sz w:val="22"/>
        </w:rPr>
        <w:t xml:space="preserve"> HYDROELECTRIQUE DE MANJO</w:t>
      </w:r>
      <w:r w:rsidR="003179E2" w:rsidRPr="00AB1DDE">
        <w:rPr>
          <w:rFonts w:ascii="Arial" w:hAnsi="Arial" w:cs="Arial"/>
          <w:color w:val="auto"/>
          <w:sz w:val="22"/>
        </w:rPr>
        <w:t xml:space="preserve"> </w:t>
      </w:r>
      <w:r w:rsidR="002B13D5" w:rsidRPr="00AB1DDE">
        <w:rPr>
          <w:rFonts w:ascii="Arial" w:hAnsi="Arial" w:cs="Arial"/>
          <w:color w:val="auto"/>
          <w:sz w:val="22"/>
        </w:rPr>
        <w:t>(4.6 MW)</w:t>
      </w:r>
      <w:r w:rsidRPr="00AB1DDE">
        <w:rPr>
          <w:rFonts w:ascii="Arial" w:hAnsi="Arial" w:cs="Arial"/>
          <w:color w:val="auto"/>
          <w:sz w:val="22"/>
        </w:rPr>
        <w:t xml:space="preserve"> « A N'OUVRIR QU'EN SÉANCE DE DÉPOUILLEMENT »</w:t>
      </w:r>
    </w:p>
    <w:p w14:paraId="031D7039" w14:textId="77777777" w:rsidR="004C61C4"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t>Les enveloppes intérieures devront indiquer le nom et l'adresse du Candidat afin de permettre de retourner le Dossier de Candidature non-ouvert dans le cas où l'envoi serait déclaré "hors délai".</w:t>
      </w:r>
    </w:p>
    <w:p w14:paraId="650BB7E0" w14:textId="77777777" w:rsidR="00FC2DC3" w:rsidRPr="00AB1DDE" w:rsidRDefault="003559C2" w:rsidP="003E0DE4">
      <w:pPr>
        <w:tabs>
          <w:tab w:val="left" w:pos="0"/>
        </w:tabs>
        <w:spacing w:line="276" w:lineRule="auto"/>
        <w:ind w:left="0" w:firstLine="567"/>
        <w:rPr>
          <w:rFonts w:ascii="Arial" w:hAnsi="Arial" w:cs="Arial"/>
          <w:sz w:val="22"/>
        </w:rPr>
      </w:pPr>
      <w:r w:rsidRPr="00AB1DDE">
        <w:rPr>
          <w:rFonts w:ascii="Arial" w:hAnsi="Arial" w:cs="Arial"/>
          <w:sz w:val="22"/>
        </w:rPr>
        <w:t>Dans le cas où l'enveloppe externe ne serait pas scellée et complétée conformément aux présentes dispositions, l'Autorité Concédante ne pourra en aucun cas être tenu responsable de la perte du Dossier de Candidature, de son ouverture prématurée et de la disqualification du Candidat qui en résulterait.</w:t>
      </w:r>
    </w:p>
    <w:p w14:paraId="19AC7564" w14:textId="06A71E1E" w:rsidR="00D92CAA" w:rsidRPr="00AB1DDE" w:rsidRDefault="003559C2" w:rsidP="00BD20D2">
      <w:pPr>
        <w:pStyle w:val="Titre2"/>
        <w:rPr>
          <w:lang w:val="fr-FR"/>
        </w:rPr>
      </w:pPr>
      <w:bookmarkStart w:id="13" w:name="_Toc208274679"/>
      <w:r w:rsidRPr="00AB1DDE">
        <w:rPr>
          <w:lang w:val="fr-FR"/>
        </w:rPr>
        <w:t>Critères d</w:t>
      </w:r>
      <w:r w:rsidR="00720DB2" w:rsidRPr="00AB1DDE">
        <w:rPr>
          <w:lang w:val="fr-FR"/>
        </w:rPr>
        <w:t>’évaluation</w:t>
      </w:r>
      <w:bookmarkEnd w:id="13"/>
      <w:r w:rsidR="00720DB2" w:rsidRPr="00AB1DDE">
        <w:rPr>
          <w:lang w:val="fr-FR"/>
        </w:rPr>
        <w:t xml:space="preserve"> </w:t>
      </w:r>
    </w:p>
    <w:p w14:paraId="08204ABC" w14:textId="6C400ED9" w:rsidR="004C61C4" w:rsidRPr="00AB1DDE" w:rsidRDefault="003559C2" w:rsidP="00996796">
      <w:pPr>
        <w:pStyle w:val="Titre3"/>
        <w:numPr>
          <w:ilvl w:val="2"/>
          <w:numId w:val="13"/>
        </w:numPr>
        <w:tabs>
          <w:tab w:val="left" w:pos="0"/>
        </w:tabs>
        <w:spacing w:line="276" w:lineRule="auto"/>
        <w:ind w:left="567" w:hanging="567"/>
        <w:rPr>
          <w:rFonts w:ascii="Arial" w:hAnsi="Arial" w:cs="Arial"/>
          <w:sz w:val="22"/>
        </w:rPr>
      </w:pPr>
      <w:bookmarkStart w:id="14" w:name="_Toc208274680"/>
      <w:r w:rsidRPr="00AB1DDE">
        <w:rPr>
          <w:rFonts w:ascii="Arial" w:hAnsi="Arial" w:cs="Arial"/>
          <w:sz w:val="22"/>
        </w:rPr>
        <w:t>Critères éliminatoires</w:t>
      </w:r>
      <w:bookmarkEnd w:id="14"/>
    </w:p>
    <w:p w14:paraId="59DFB3C3" w14:textId="543906BA" w:rsidR="004C61C4"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Un candidat pourrait être éliminé en cas</w:t>
      </w:r>
      <w:r w:rsidRPr="00AB1DDE">
        <w:rPr>
          <w:rFonts w:ascii="Arial" w:hAnsi="Arial" w:cs="Arial"/>
          <w:noProof/>
          <w:sz w:val="22"/>
        </w:rPr>
        <w:drawing>
          <wp:inline distT="0" distB="0" distL="0" distR="0" wp14:anchorId="541C46A7" wp14:editId="5BCF50D4">
            <wp:extent cx="13721" cy="73180"/>
            <wp:effectExtent l="0" t="0" r="0" b="0"/>
            <wp:docPr id="78915" name="Picture 78915"/>
            <wp:cNvGraphicFramePr/>
            <a:graphic xmlns:a="http://schemas.openxmlformats.org/drawingml/2006/main">
              <a:graphicData uri="http://schemas.openxmlformats.org/drawingml/2006/picture">
                <pic:pic xmlns:pic="http://schemas.openxmlformats.org/drawingml/2006/picture">
                  <pic:nvPicPr>
                    <pic:cNvPr id="78915" name="Picture 78915"/>
                    <pic:cNvPicPr/>
                  </pic:nvPicPr>
                  <pic:blipFill>
                    <a:blip r:embed="rId19"/>
                    <a:stretch>
                      <a:fillRect/>
                    </a:stretch>
                  </pic:blipFill>
                  <pic:spPr>
                    <a:xfrm>
                      <a:off x="0" y="0"/>
                      <a:ext cx="13721" cy="73180"/>
                    </a:xfrm>
                    <a:prstGeom prst="rect">
                      <a:avLst/>
                    </a:prstGeom>
                  </pic:spPr>
                </pic:pic>
              </a:graphicData>
            </a:graphic>
          </wp:inline>
        </w:drawing>
      </w:r>
      <w:r w:rsidR="004B4A06" w:rsidRPr="00AB1DDE">
        <w:rPr>
          <w:rFonts w:ascii="Arial" w:hAnsi="Arial" w:cs="Arial"/>
          <w:sz w:val="22"/>
        </w:rPr>
        <w:t> :</w:t>
      </w:r>
    </w:p>
    <w:p w14:paraId="760012C8" w14:textId="0E3E51B2" w:rsidR="0043337F" w:rsidRPr="00AB1DDE" w:rsidRDefault="003559C2" w:rsidP="00996796">
      <w:pPr>
        <w:pStyle w:val="Paragraphedeliste"/>
        <w:numPr>
          <w:ilvl w:val="0"/>
          <w:numId w:val="5"/>
        </w:numPr>
        <w:tabs>
          <w:tab w:val="left" w:pos="0"/>
        </w:tabs>
        <w:spacing w:line="276" w:lineRule="auto"/>
        <w:ind w:right="14"/>
        <w:rPr>
          <w:rFonts w:ascii="Arial" w:hAnsi="Arial" w:cs="Arial"/>
          <w:sz w:val="22"/>
        </w:rPr>
      </w:pPr>
      <w:proofErr w:type="gramStart"/>
      <w:r w:rsidRPr="00AB1DDE">
        <w:rPr>
          <w:rFonts w:ascii="Arial" w:hAnsi="Arial" w:cs="Arial"/>
          <w:sz w:val="22"/>
        </w:rPr>
        <w:t>d'absence</w:t>
      </w:r>
      <w:proofErr w:type="gramEnd"/>
      <w:r w:rsidRPr="00AB1DDE">
        <w:rPr>
          <w:rFonts w:ascii="Arial" w:hAnsi="Arial" w:cs="Arial"/>
          <w:sz w:val="22"/>
        </w:rPr>
        <w:t xml:space="preserve"> constatée d'une pièce administrative </w:t>
      </w:r>
      <w:r w:rsidRPr="00AB1DDE">
        <w:rPr>
          <w:rFonts w:ascii="Arial" w:hAnsi="Arial" w:cs="Arial"/>
          <w:noProof/>
          <w:sz w:val="22"/>
        </w:rPr>
        <w:drawing>
          <wp:inline distT="0" distB="0" distL="0" distR="0" wp14:anchorId="3B5CBEE4" wp14:editId="7013FD8D">
            <wp:extent cx="13720" cy="91475"/>
            <wp:effectExtent l="0" t="0" r="0" b="0"/>
            <wp:docPr id="78917" name="Picture 78917"/>
            <wp:cNvGraphicFramePr/>
            <a:graphic xmlns:a="http://schemas.openxmlformats.org/drawingml/2006/main">
              <a:graphicData uri="http://schemas.openxmlformats.org/drawingml/2006/picture">
                <pic:pic xmlns:pic="http://schemas.openxmlformats.org/drawingml/2006/picture">
                  <pic:nvPicPr>
                    <pic:cNvPr id="78917" name="Picture 78917"/>
                    <pic:cNvPicPr/>
                  </pic:nvPicPr>
                  <pic:blipFill>
                    <a:blip r:embed="rId20"/>
                    <a:stretch>
                      <a:fillRect/>
                    </a:stretch>
                  </pic:blipFill>
                  <pic:spPr>
                    <a:xfrm>
                      <a:off x="0" y="0"/>
                      <a:ext cx="13720" cy="91475"/>
                    </a:xfrm>
                    <a:prstGeom prst="rect">
                      <a:avLst/>
                    </a:prstGeom>
                  </pic:spPr>
                </pic:pic>
              </a:graphicData>
            </a:graphic>
          </wp:inline>
        </w:drawing>
      </w:r>
      <w:r w:rsidRPr="00AB1DDE">
        <w:rPr>
          <w:rFonts w:ascii="Arial" w:hAnsi="Arial" w:cs="Arial"/>
          <w:noProof/>
          <w:sz w:val="22"/>
        </w:rPr>
        <w:drawing>
          <wp:inline distT="0" distB="0" distL="0" distR="0" wp14:anchorId="49F30A6D" wp14:editId="0BE3C959">
            <wp:extent cx="32015" cy="18295"/>
            <wp:effectExtent l="0" t="0" r="0" b="0"/>
            <wp:docPr id="20916" name="Picture 20916"/>
            <wp:cNvGraphicFramePr/>
            <a:graphic xmlns:a="http://schemas.openxmlformats.org/drawingml/2006/main">
              <a:graphicData uri="http://schemas.openxmlformats.org/drawingml/2006/picture">
                <pic:pic xmlns:pic="http://schemas.openxmlformats.org/drawingml/2006/picture">
                  <pic:nvPicPr>
                    <pic:cNvPr id="20916" name="Picture 20916"/>
                    <pic:cNvPicPr/>
                  </pic:nvPicPr>
                  <pic:blipFill>
                    <a:blip r:embed="rId21"/>
                    <a:stretch>
                      <a:fillRect/>
                    </a:stretch>
                  </pic:blipFill>
                  <pic:spPr>
                    <a:xfrm>
                      <a:off x="0" y="0"/>
                      <a:ext cx="32015" cy="18295"/>
                    </a:xfrm>
                    <a:prstGeom prst="rect">
                      <a:avLst/>
                    </a:prstGeom>
                  </pic:spPr>
                </pic:pic>
              </a:graphicData>
            </a:graphic>
          </wp:inline>
        </w:drawing>
      </w:r>
    </w:p>
    <w:p w14:paraId="7BDD85C7" w14:textId="77777777" w:rsidR="0043337F" w:rsidRPr="00AB1DDE" w:rsidRDefault="003559C2" w:rsidP="00996796">
      <w:pPr>
        <w:pStyle w:val="Paragraphedeliste"/>
        <w:numPr>
          <w:ilvl w:val="0"/>
          <w:numId w:val="5"/>
        </w:numPr>
        <w:tabs>
          <w:tab w:val="left" w:pos="0"/>
        </w:tabs>
        <w:spacing w:line="276" w:lineRule="auto"/>
        <w:ind w:right="14"/>
        <w:rPr>
          <w:rFonts w:ascii="Arial" w:hAnsi="Arial" w:cs="Arial"/>
          <w:sz w:val="22"/>
        </w:rPr>
      </w:pPr>
      <w:proofErr w:type="gramStart"/>
      <w:r w:rsidRPr="00AB1DDE">
        <w:rPr>
          <w:rFonts w:ascii="Arial" w:hAnsi="Arial" w:cs="Arial"/>
          <w:sz w:val="22"/>
        </w:rPr>
        <w:t>de</w:t>
      </w:r>
      <w:proofErr w:type="gramEnd"/>
      <w:r w:rsidRPr="00AB1DDE">
        <w:rPr>
          <w:rFonts w:ascii="Arial" w:hAnsi="Arial" w:cs="Arial"/>
          <w:sz w:val="22"/>
        </w:rPr>
        <w:t xml:space="preserve"> présentation de pièces falsifiées</w:t>
      </w:r>
      <w:r w:rsidR="0043337F" w:rsidRPr="00AB1DDE">
        <w:rPr>
          <w:rFonts w:ascii="Arial" w:hAnsi="Arial" w:cs="Arial"/>
          <w:sz w:val="22"/>
        </w:rPr>
        <w:t> ;</w:t>
      </w:r>
    </w:p>
    <w:p w14:paraId="7C621EB2" w14:textId="77777777" w:rsidR="00D92CAA" w:rsidRPr="00AB1DDE" w:rsidRDefault="00D92CAA" w:rsidP="00996796">
      <w:pPr>
        <w:pStyle w:val="Paragraphedeliste"/>
        <w:numPr>
          <w:ilvl w:val="0"/>
          <w:numId w:val="5"/>
        </w:numPr>
        <w:tabs>
          <w:tab w:val="left" w:pos="0"/>
        </w:tabs>
        <w:spacing w:line="276" w:lineRule="auto"/>
        <w:ind w:right="14"/>
        <w:rPr>
          <w:rFonts w:ascii="Arial" w:hAnsi="Arial" w:cs="Arial"/>
          <w:sz w:val="22"/>
        </w:rPr>
      </w:pPr>
      <w:proofErr w:type="gramStart"/>
      <w:r w:rsidRPr="00AB1DDE">
        <w:rPr>
          <w:rFonts w:ascii="Arial" w:hAnsi="Arial" w:cs="Arial"/>
          <w:sz w:val="22"/>
        </w:rPr>
        <w:t>de</w:t>
      </w:r>
      <w:proofErr w:type="gramEnd"/>
      <w:r w:rsidRPr="00AB1DDE">
        <w:rPr>
          <w:rFonts w:ascii="Arial" w:hAnsi="Arial" w:cs="Arial"/>
          <w:sz w:val="22"/>
        </w:rPr>
        <w:t xml:space="preserve"> fausse déclaration ;</w:t>
      </w:r>
    </w:p>
    <w:p w14:paraId="58409588" w14:textId="0A0E545F" w:rsidR="00D92CAA" w:rsidRPr="00AB1DDE" w:rsidRDefault="003559C2" w:rsidP="00996796">
      <w:pPr>
        <w:pStyle w:val="Paragraphedeliste"/>
        <w:numPr>
          <w:ilvl w:val="0"/>
          <w:numId w:val="5"/>
        </w:numPr>
        <w:tabs>
          <w:tab w:val="left" w:pos="0"/>
        </w:tabs>
        <w:spacing w:line="276" w:lineRule="auto"/>
        <w:ind w:right="14"/>
        <w:rPr>
          <w:rFonts w:ascii="Arial" w:hAnsi="Arial" w:cs="Arial"/>
          <w:sz w:val="22"/>
        </w:rPr>
      </w:pPr>
      <w:proofErr w:type="gramStart"/>
      <w:r w:rsidRPr="00AB1DDE">
        <w:rPr>
          <w:rFonts w:ascii="Arial" w:hAnsi="Arial" w:cs="Arial"/>
          <w:sz w:val="22"/>
        </w:rPr>
        <w:t>d'obtention</w:t>
      </w:r>
      <w:proofErr w:type="gramEnd"/>
      <w:r w:rsidRPr="00AB1DDE">
        <w:rPr>
          <w:rFonts w:ascii="Arial" w:hAnsi="Arial" w:cs="Arial"/>
          <w:sz w:val="22"/>
        </w:rPr>
        <w:t xml:space="preserve"> d'une </w:t>
      </w:r>
      <w:r w:rsidR="00737314" w:rsidRPr="00AB1DDE">
        <w:rPr>
          <w:rFonts w:ascii="Arial" w:hAnsi="Arial" w:cs="Arial"/>
          <w:sz w:val="22"/>
        </w:rPr>
        <w:t xml:space="preserve">note d'évaluation inférieure à </w:t>
      </w:r>
      <w:r w:rsidR="00807F7A" w:rsidRPr="00AB1DDE">
        <w:rPr>
          <w:rFonts w:ascii="Arial" w:hAnsi="Arial" w:cs="Arial"/>
          <w:sz w:val="22"/>
        </w:rPr>
        <w:t>8</w:t>
      </w:r>
      <w:r w:rsidRPr="00AB1DDE">
        <w:rPr>
          <w:rFonts w:ascii="Arial" w:hAnsi="Arial" w:cs="Arial"/>
          <w:sz w:val="22"/>
        </w:rPr>
        <w:t>0 sur 100</w:t>
      </w:r>
      <w:r w:rsidRPr="00AB1DDE">
        <w:rPr>
          <w:rFonts w:ascii="Arial" w:hAnsi="Arial" w:cs="Arial"/>
          <w:noProof/>
          <w:sz w:val="22"/>
        </w:rPr>
        <w:drawing>
          <wp:inline distT="0" distB="0" distL="0" distR="0" wp14:anchorId="3CB01554" wp14:editId="4A2F019F">
            <wp:extent cx="13720" cy="22869"/>
            <wp:effectExtent l="0" t="0" r="0" b="0"/>
            <wp:docPr id="25320" name="Picture 25320"/>
            <wp:cNvGraphicFramePr/>
            <a:graphic xmlns:a="http://schemas.openxmlformats.org/drawingml/2006/main">
              <a:graphicData uri="http://schemas.openxmlformats.org/drawingml/2006/picture">
                <pic:pic xmlns:pic="http://schemas.openxmlformats.org/drawingml/2006/picture">
                  <pic:nvPicPr>
                    <pic:cNvPr id="25320" name="Picture 25320"/>
                    <pic:cNvPicPr/>
                  </pic:nvPicPr>
                  <pic:blipFill>
                    <a:blip r:embed="rId22"/>
                    <a:stretch>
                      <a:fillRect/>
                    </a:stretch>
                  </pic:blipFill>
                  <pic:spPr>
                    <a:xfrm>
                      <a:off x="0" y="0"/>
                      <a:ext cx="13720" cy="22869"/>
                    </a:xfrm>
                    <a:prstGeom prst="rect">
                      <a:avLst/>
                    </a:prstGeom>
                  </pic:spPr>
                </pic:pic>
              </a:graphicData>
            </a:graphic>
          </wp:inline>
        </w:drawing>
      </w:r>
      <w:r w:rsidR="00D92CAA" w:rsidRPr="00AB1DDE">
        <w:rPr>
          <w:rFonts w:ascii="Arial" w:hAnsi="Arial" w:cs="Arial"/>
          <w:sz w:val="22"/>
        </w:rPr>
        <w:t>.</w:t>
      </w:r>
    </w:p>
    <w:p w14:paraId="40B561DD" w14:textId="3577A866" w:rsidR="004C61C4" w:rsidRPr="00AB1DDE" w:rsidRDefault="003559C2" w:rsidP="00996796">
      <w:pPr>
        <w:pStyle w:val="Titre3"/>
        <w:numPr>
          <w:ilvl w:val="2"/>
          <w:numId w:val="13"/>
        </w:numPr>
        <w:tabs>
          <w:tab w:val="left" w:pos="0"/>
        </w:tabs>
        <w:spacing w:line="276" w:lineRule="auto"/>
        <w:ind w:left="567" w:hanging="567"/>
        <w:rPr>
          <w:rFonts w:ascii="Arial" w:hAnsi="Arial" w:cs="Arial"/>
          <w:strike/>
          <w:sz w:val="22"/>
        </w:rPr>
      </w:pPr>
      <w:bookmarkStart w:id="15" w:name="_Toc208274681"/>
      <w:r w:rsidRPr="00AB1DDE">
        <w:rPr>
          <w:rFonts w:ascii="Arial" w:hAnsi="Arial" w:cs="Arial"/>
          <w:sz w:val="22"/>
        </w:rPr>
        <w:t xml:space="preserve">Critères de </w:t>
      </w:r>
      <w:r w:rsidR="00484647" w:rsidRPr="00AB1DDE">
        <w:rPr>
          <w:rFonts w:ascii="Arial" w:hAnsi="Arial" w:cs="Arial"/>
          <w:sz w:val="22"/>
        </w:rPr>
        <w:t xml:space="preserve">notation </w:t>
      </w:r>
      <w:r w:rsidRPr="00AB1DDE">
        <w:rPr>
          <w:rFonts w:ascii="Arial" w:hAnsi="Arial" w:cs="Arial"/>
          <w:sz w:val="22"/>
        </w:rPr>
        <w:t>technique</w:t>
      </w:r>
      <w:bookmarkEnd w:id="15"/>
    </w:p>
    <w:p w14:paraId="243B82C7" w14:textId="77777777" w:rsidR="00495EA5"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Pour être pré-qualifié et après la recevabilité du dossier administratif, le Candidat devra répondre aux critères techniques</w:t>
      </w:r>
      <w:r w:rsidR="006A6343" w:rsidRPr="00AB1DDE">
        <w:rPr>
          <w:rFonts w:ascii="Arial" w:hAnsi="Arial" w:cs="Arial"/>
          <w:sz w:val="22"/>
        </w:rPr>
        <w:t xml:space="preserve"> ci-après :</w:t>
      </w:r>
    </w:p>
    <w:p w14:paraId="65F68323" w14:textId="1A14D4E7" w:rsidR="004C61C4" w:rsidRPr="00AB1DDE" w:rsidRDefault="003559C2" w:rsidP="00DF42A0">
      <w:pPr>
        <w:tabs>
          <w:tab w:val="left" w:pos="0"/>
        </w:tabs>
        <w:spacing w:after="0" w:line="276" w:lineRule="auto"/>
        <w:ind w:left="0" w:firstLine="0"/>
        <w:rPr>
          <w:rFonts w:ascii="Arial" w:hAnsi="Arial" w:cs="Arial"/>
          <w:sz w:val="22"/>
        </w:rPr>
      </w:pPr>
      <w:r w:rsidRPr="00AB1DDE">
        <w:rPr>
          <w:rFonts w:ascii="Arial" w:hAnsi="Arial" w:cs="Arial"/>
          <w:sz w:val="22"/>
          <w:u w:val="single"/>
        </w:rPr>
        <w:t xml:space="preserve">NB </w:t>
      </w:r>
      <w:r w:rsidRPr="00AB1DDE">
        <w:rPr>
          <w:rFonts w:ascii="Arial" w:hAnsi="Arial" w:cs="Arial"/>
          <w:sz w:val="22"/>
        </w:rPr>
        <w:t>: La note minimale requise pour être pré-qualifié est de : 80/100</w:t>
      </w:r>
    </w:p>
    <w:p w14:paraId="3D11C00A" w14:textId="77777777" w:rsidR="00F45A3D" w:rsidRPr="00AB1DDE" w:rsidRDefault="00F45A3D" w:rsidP="00DF42A0">
      <w:pPr>
        <w:tabs>
          <w:tab w:val="left" w:pos="0"/>
        </w:tabs>
        <w:spacing w:after="0" w:line="276" w:lineRule="auto"/>
        <w:ind w:left="756" w:right="14" w:firstLine="4"/>
        <w:rPr>
          <w:rFonts w:ascii="Arial" w:hAnsi="Arial" w:cs="Arial"/>
          <w:sz w:val="22"/>
        </w:rPr>
      </w:pPr>
    </w:p>
    <w:tbl>
      <w:tblPr>
        <w:tblStyle w:val="TableGrid"/>
        <w:tblW w:w="10598" w:type="dxa"/>
        <w:tblInd w:w="-395" w:type="dxa"/>
        <w:tblLayout w:type="fixed"/>
        <w:tblCellMar>
          <w:top w:w="32" w:type="dxa"/>
          <w:left w:w="32" w:type="dxa"/>
          <w:bottom w:w="5" w:type="dxa"/>
          <w:right w:w="98" w:type="dxa"/>
        </w:tblCellMar>
        <w:tblLook w:val="04A0" w:firstRow="1" w:lastRow="0" w:firstColumn="1" w:lastColumn="0" w:noHBand="0" w:noVBand="1"/>
      </w:tblPr>
      <w:tblGrid>
        <w:gridCol w:w="534"/>
        <w:gridCol w:w="2552"/>
        <w:gridCol w:w="567"/>
        <w:gridCol w:w="4110"/>
        <w:gridCol w:w="1418"/>
        <w:gridCol w:w="1417"/>
      </w:tblGrid>
      <w:tr w:rsidR="00785607" w:rsidRPr="00AB1DDE" w14:paraId="3495069D" w14:textId="77777777" w:rsidTr="00544208">
        <w:trPr>
          <w:trHeight w:val="178"/>
        </w:trPr>
        <w:tc>
          <w:tcPr>
            <w:tcW w:w="534" w:type="dxa"/>
            <w:tcBorders>
              <w:top w:val="single" w:sz="2" w:space="0" w:color="000000"/>
              <w:left w:val="single" w:sz="2" w:space="0" w:color="000000"/>
              <w:bottom w:val="single" w:sz="2" w:space="0" w:color="000000"/>
              <w:right w:val="single" w:sz="2" w:space="0" w:color="000000"/>
            </w:tcBorders>
          </w:tcPr>
          <w:p w14:paraId="42116CC4" w14:textId="77777777" w:rsidR="00785607" w:rsidRPr="00AB1DDE" w:rsidRDefault="00785607" w:rsidP="00DF42A0">
            <w:pPr>
              <w:tabs>
                <w:tab w:val="left" w:pos="0"/>
              </w:tabs>
              <w:spacing w:after="0" w:line="276" w:lineRule="auto"/>
              <w:ind w:left="0" w:firstLine="0"/>
              <w:jc w:val="center"/>
              <w:rPr>
                <w:rFonts w:ascii="Arial" w:hAnsi="Arial" w:cs="Arial"/>
                <w:b/>
                <w:sz w:val="22"/>
              </w:rPr>
            </w:pPr>
          </w:p>
          <w:p w14:paraId="0ED205D5" w14:textId="49F450C4" w:rsidR="00785607" w:rsidRPr="00AB1DDE" w:rsidRDefault="00785607" w:rsidP="00DF42A0">
            <w:pPr>
              <w:tabs>
                <w:tab w:val="left" w:pos="0"/>
              </w:tabs>
              <w:spacing w:after="0" w:line="276" w:lineRule="auto"/>
              <w:ind w:left="0" w:firstLine="0"/>
              <w:jc w:val="center"/>
              <w:rPr>
                <w:rFonts w:ascii="Arial" w:hAnsi="Arial" w:cs="Arial"/>
                <w:b/>
                <w:sz w:val="22"/>
              </w:rPr>
            </w:pPr>
            <w:r w:rsidRPr="00AB1DDE">
              <w:rPr>
                <w:rFonts w:ascii="Arial" w:hAnsi="Arial" w:cs="Arial"/>
                <w:b/>
                <w:sz w:val="22"/>
              </w:rPr>
              <w:t>N°</w:t>
            </w:r>
          </w:p>
        </w:tc>
        <w:tc>
          <w:tcPr>
            <w:tcW w:w="8647" w:type="dxa"/>
            <w:gridSpan w:val="4"/>
            <w:tcBorders>
              <w:top w:val="single" w:sz="2" w:space="0" w:color="000000"/>
              <w:left w:val="single" w:sz="2" w:space="0" w:color="000000"/>
              <w:bottom w:val="single" w:sz="2" w:space="0" w:color="000000"/>
              <w:right w:val="single" w:sz="2" w:space="0" w:color="000000"/>
            </w:tcBorders>
          </w:tcPr>
          <w:p w14:paraId="60E52893" w14:textId="77777777" w:rsidR="00785607" w:rsidRPr="00AB1DDE" w:rsidRDefault="00785607" w:rsidP="00DF42A0">
            <w:pPr>
              <w:tabs>
                <w:tab w:val="left" w:pos="0"/>
              </w:tabs>
              <w:spacing w:after="0" w:line="276" w:lineRule="auto"/>
              <w:ind w:left="0" w:firstLine="0"/>
              <w:jc w:val="center"/>
              <w:rPr>
                <w:rFonts w:ascii="Arial" w:hAnsi="Arial" w:cs="Arial"/>
                <w:b/>
                <w:sz w:val="22"/>
              </w:rPr>
            </w:pPr>
          </w:p>
          <w:p w14:paraId="318672DF" w14:textId="2C6EAB2D" w:rsidR="00785607" w:rsidRPr="00AB1DDE" w:rsidRDefault="00785607" w:rsidP="00DF42A0">
            <w:pPr>
              <w:tabs>
                <w:tab w:val="left" w:pos="0"/>
              </w:tabs>
              <w:spacing w:after="0" w:line="276" w:lineRule="auto"/>
              <w:ind w:left="0" w:firstLine="0"/>
              <w:jc w:val="center"/>
              <w:rPr>
                <w:rFonts w:ascii="Arial" w:hAnsi="Arial" w:cs="Arial"/>
                <w:b/>
                <w:sz w:val="22"/>
              </w:rPr>
            </w:pPr>
            <w:r w:rsidRPr="00AB1DDE">
              <w:rPr>
                <w:rFonts w:ascii="Arial" w:hAnsi="Arial" w:cs="Arial"/>
                <w:b/>
                <w:sz w:val="22"/>
              </w:rPr>
              <w:t>CRITERES</w:t>
            </w:r>
          </w:p>
          <w:p w14:paraId="08E34E67" w14:textId="468DBF4B" w:rsidR="00785607" w:rsidRPr="00AB1DDE" w:rsidRDefault="00785607" w:rsidP="00DF42A0">
            <w:pPr>
              <w:tabs>
                <w:tab w:val="left" w:pos="0"/>
              </w:tabs>
              <w:spacing w:after="0" w:line="276" w:lineRule="auto"/>
              <w:ind w:left="0" w:firstLine="0"/>
              <w:jc w:val="center"/>
              <w:rPr>
                <w:rFonts w:ascii="Arial" w:hAnsi="Arial" w:cs="Arial"/>
                <w:b/>
                <w:sz w:val="22"/>
              </w:rPr>
            </w:pPr>
          </w:p>
        </w:tc>
        <w:tc>
          <w:tcPr>
            <w:tcW w:w="1417" w:type="dxa"/>
            <w:tcBorders>
              <w:top w:val="single" w:sz="2" w:space="0" w:color="000000"/>
              <w:left w:val="single" w:sz="2" w:space="0" w:color="000000"/>
              <w:bottom w:val="single" w:sz="2" w:space="0" w:color="000000"/>
              <w:right w:val="single" w:sz="2" w:space="0" w:color="000000"/>
            </w:tcBorders>
          </w:tcPr>
          <w:p w14:paraId="7D294DA7" w14:textId="433D50E6" w:rsidR="00785607" w:rsidRPr="00AB1DDE" w:rsidRDefault="00785607" w:rsidP="00DF42A0">
            <w:pPr>
              <w:tabs>
                <w:tab w:val="left" w:pos="0"/>
              </w:tabs>
              <w:spacing w:after="0" w:line="276" w:lineRule="auto"/>
              <w:ind w:left="0" w:firstLine="0"/>
              <w:jc w:val="center"/>
              <w:rPr>
                <w:rFonts w:ascii="Arial" w:hAnsi="Arial" w:cs="Arial"/>
                <w:b/>
                <w:sz w:val="22"/>
              </w:rPr>
            </w:pPr>
            <w:r w:rsidRPr="00AB1DDE">
              <w:rPr>
                <w:rFonts w:ascii="Arial" w:hAnsi="Arial" w:cs="Arial"/>
                <w:b/>
                <w:sz w:val="22"/>
              </w:rPr>
              <w:t>NOMBRE DE POINTS SUR 100</w:t>
            </w:r>
          </w:p>
        </w:tc>
      </w:tr>
      <w:tr w:rsidR="00092527" w:rsidRPr="00AB1DDE" w14:paraId="34E3BB29" w14:textId="77777777" w:rsidTr="00F257AA">
        <w:trPr>
          <w:trHeight w:val="178"/>
        </w:trPr>
        <w:tc>
          <w:tcPr>
            <w:tcW w:w="10598" w:type="dxa"/>
            <w:gridSpan w:val="6"/>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14:paraId="5EA9D881" w14:textId="35BAD435" w:rsidR="00092527" w:rsidRPr="00AB1DDE" w:rsidRDefault="00092527" w:rsidP="00DF42A0">
            <w:pPr>
              <w:tabs>
                <w:tab w:val="left" w:pos="0"/>
              </w:tabs>
              <w:spacing w:after="0" w:line="276" w:lineRule="auto"/>
              <w:ind w:left="0" w:firstLine="0"/>
              <w:jc w:val="center"/>
              <w:rPr>
                <w:rFonts w:ascii="Arial" w:hAnsi="Arial" w:cs="Arial"/>
                <w:sz w:val="22"/>
              </w:rPr>
            </w:pPr>
            <w:r w:rsidRPr="00AB1DDE">
              <w:rPr>
                <w:rFonts w:ascii="Arial" w:hAnsi="Arial" w:cs="Arial"/>
                <w:b/>
                <w:sz w:val="22"/>
              </w:rPr>
              <w:t>CRITERES TECHNIQUES</w:t>
            </w:r>
          </w:p>
        </w:tc>
      </w:tr>
      <w:tr w:rsidR="00785607" w:rsidRPr="00AB1DDE" w14:paraId="0F9319BE" w14:textId="77777777" w:rsidTr="00785607">
        <w:trPr>
          <w:trHeight w:val="127"/>
        </w:trPr>
        <w:tc>
          <w:tcPr>
            <w:tcW w:w="534" w:type="dxa"/>
            <w:tcBorders>
              <w:top w:val="single" w:sz="2" w:space="0" w:color="000000"/>
              <w:left w:val="single" w:sz="2" w:space="0" w:color="000000"/>
              <w:bottom w:val="single" w:sz="2" w:space="0" w:color="000000"/>
              <w:right w:val="single" w:sz="2" w:space="0" w:color="000000"/>
            </w:tcBorders>
            <w:shd w:val="clear" w:color="auto" w:fill="D5DCE4" w:themeFill="text2" w:themeFillTint="33"/>
          </w:tcPr>
          <w:p w14:paraId="39D1AD20" w14:textId="13035C14" w:rsidR="00785607" w:rsidRPr="00AB1DDE" w:rsidRDefault="00785607" w:rsidP="00996796">
            <w:pPr>
              <w:pStyle w:val="Paragraphedeliste"/>
              <w:numPr>
                <w:ilvl w:val="0"/>
                <w:numId w:val="8"/>
              </w:numPr>
              <w:tabs>
                <w:tab w:val="left" w:pos="0"/>
              </w:tabs>
              <w:spacing w:after="160" w:line="276" w:lineRule="auto"/>
              <w:rPr>
                <w:rFonts w:ascii="Arial" w:hAnsi="Arial" w:cs="Arial"/>
                <w:sz w:val="22"/>
              </w:rPr>
            </w:pPr>
          </w:p>
        </w:tc>
        <w:tc>
          <w:tcPr>
            <w:tcW w:w="7229" w:type="dxa"/>
            <w:gridSpan w:val="3"/>
            <w:tcBorders>
              <w:top w:val="single" w:sz="2" w:space="0" w:color="000000"/>
              <w:left w:val="single" w:sz="2" w:space="0" w:color="000000"/>
              <w:bottom w:val="single" w:sz="2" w:space="0" w:color="000000"/>
              <w:right w:val="single" w:sz="4" w:space="0" w:color="auto"/>
            </w:tcBorders>
            <w:shd w:val="clear" w:color="auto" w:fill="D5DCE4" w:themeFill="text2" w:themeFillTint="33"/>
            <w:vAlign w:val="center"/>
          </w:tcPr>
          <w:p w14:paraId="79AE327B" w14:textId="1890155A" w:rsidR="00785607" w:rsidRPr="00AB1DDE" w:rsidRDefault="00785607" w:rsidP="00DF42A0">
            <w:pPr>
              <w:tabs>
                <w:tab w:val="left" w:pos="0"/>
              </w:tabs>
              <w:spacing w:after="0" w:line="276" w:lineRule="auto"/>
              <w:ind w:left="0" w:firstLine="0"/>
              <w:jc w:val="center"/>
              <w:rPr>
                <w:rFonts w:ascii="Arial" w:hAnsi="Arial" w:cs="Arial"/>
                <w:b/>
                <w:bCs/>
                <w:sz w:val="22"/>
              </w:rPr>
            </w:pPr>
            <w:r w:rsidRPr="00AB1DDE">
              <w:rPr>
                <w:rFonts w:ascii="Arial" w:hAnsi="Arial" w:cs="Arial"/>
                <w:b/>
                <w:bCs/>
                <w:sz w:val="22"/>
              </w:rPr>
              <w:t>REFERENCES DE L’ENTREPRISE</w:t>
            </w:r>
          </w:p>
        </w:tc>
        <w:tc>
          <w:tcPr>
            <w:tcW w:w="1418" w:type="dxa"/>
            <w:tcBorders>
              <w:top w:val="single" w:sz="2" w:space="0" w:color="000000"/>
              <w:left w:val="single" w:sz="4" w:space="0" w:color="auto"/>
              <w:bottom w:val="single" w:sz="2" w:space="0" w:color="000000"/>
              <w:right w:val="single" w:sz="2" w:space="0" w:color="000000"/>
            </w:tcBorders>
            <w:shd w:val="clear" w:color="auto" w:fill="D5DCE4" w:themeFill="text2" w:themeFillTint="33"/>
            <w:vAlign w:val="center"/>
          </w:tcPr>
          <w:p w14:paraId="360C79C6" w14:textId="46F089E5" w:rsidR="00785607" w:rsidRPr="00AB1DDE" w:rsidRDefault="00785607" w:rsidP="00DF42A0">
            <w:pPr>
              <w:tabs>
                <w:tab w:val="left" w:pos="0"/>
              </w:tabs>
              <w:spacing w:after="0" w:line="276" w:lineRule="auto"/>
              <w:ind w:left="0" w:firstLine="0"/>
              <w:jc w:val="center"/>
              <w:rPr>
                <w:rFonts w:ascii="Arial" w:hAnsi="Arial" w:cs="Arial"/>
                <w:b/>
                <w:bCs/>
                <w:sz w:val="22"/>
              </w:rPr>
            </w:pPr>
            <w:r w:rsidRPr="00AB1DDE">
              <w:rPr>
                <w:rFonts w:ascii="Arial" w:hAnsi="Arial" w:cs="Arial"/>
                <w:b/>
                <w:bCs/>
                <w:sz w:val="22"/>
              </w:rPr>
              <w:t>Nombre</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tcPr>
          <w:p w14:paraId="52E3FDF9" w14:textId="474826FC" w:rsidR="00785607" w:rsidRPr="00AB1DDE" w:rsidRDefault="00785607" w:rsidP="00DF42A0">
            <w:pPr>
              <w:tabs>
                <w:tab w:val="left" w:pos="0"/>
              </w:tabs>
              <w:spacing w:after="0" w:line="276" w:lineRule="auto"/>
              <w:ind w:left="0" w:firstLine="0"/>
              <w:jc w:val="center"/>
              <w:rPr>
                <w:rFonts w:ascii="Arial" w:hAnsi="Arial" w:cs="Arial"/>
                <w:b/>
                <w:bCs/>
                <w:sz w:val="22"/>
              </w:rPr>
            </w:pPr>
            <w:r w:rsidRPr="00AB1DDE">
              <w:rPr>
                <w:rFonts w:ascii="Arial" w:hAnsi="Arial" w:cs="Arial"/>
                <w:b/>
                <w:bCs/>
                <w:sz w:val="22"/>
              </w:rPr>
              <w:t>45/100 Pts</w:t>
            </w:r>
          </w:p>
        </w:tc>
      </w:tr>
      <w:tr w:rsidR="001772EB" w:rsidRPr="00AB1DDE" w14:paraId="6B521578" w14:textId="77777777" w:rsidTr="00B82FCE">
        <w:trPr>
          <w:trHeight w:val="750"/>
        </w:trPr>
        <w:tc>
          <w:tcPr>
            <w:tcW w:w="534" w:type="dxa"/>
            <w:vMerge w:val="restart"/>
            <w:tcBorders>
              <w:top w:val="single" w:sz="2" w:space="0" w:color="000000"/>
              <w:left w:val="single" w:sz="2" w:space="0" w:color="000000"/>
              <w:right w:val="single" w:sz="2" w:space="0" w:color="000000"/>
            </w:tcBorders>
          </w:tcPr>
          <w:p w14:paraId="7DD9EC2C" w14:textId="77777777" w:rsidR="001772EB" w:rsidRPr="00AB1DDE" w:rsidRDefault="001772EB" w:rsidP="00DF42A0">
            <w:pPr>
              <w:tabs>
                <w:tab w:val="left" w:pos="0"/>
              </w:tabs>
              <w:spacing w:after="160" w:line="276" w:lineRule="auto"/>
              <w:ind w:left="360" w:firstLine="0"/>
              <w:rPr>
                <w:rFonts w:ascii="Arial" w:hAnsi="Arial" w:cs="Arial"/>
                <w:color w:val="auto"/>
                <w:sz w:val="22"/>
              </w:rPr>
            </w:pPr>
            <w:r w:rsidRPr="00AB1DDE">
              <w:rPr>
                <w:rFonts w:ascii="Arial" w:hAnsi="Arial" w:cs="Arial"/>
                <w:color w:val="auto"/>
                <w:sz w:val="22"/>
              </w:rPr>
              <w:t>1</w:t>
            </w:r>
          </w:p>
          <w:p w14:paraId="1350C974" w14:textId="6C914836" w:rsidR="006F2323" w:rsidRPr="00AB1DDE" w:rsidRDefault="006F2323" w:rsidP="00DF42A0">
            <w:pPr>
              <w:tabs>
                <w:tab w:val="left" w:pos="0"/>
              </w:tabs>
              <w:spacing w:after="160" w:line="276" w:lineRule="auto"/>
              <w:ind w:left="360" w:firstLine="0"/>
              <w:rPr>
                <w:rFonts w:ascii="Arial" w:hAnsi="Arial" w:cs="Arial"/>
                <w:sz w:val="22"/>
              </w:rPr>
            </w:pPr>
          </w:p>
        </w:tc>
        <w:tc>
          <w:tcPr>
            <w:tcW w:w="2552" w:type="dxa"/>
            <w:vMerge w:val="restart"/>
            <w:tcBorders>
              <w:top w:val="single" w:sz="2" w:space="0" w:color="000000"/>
              <w:left w:val="single" w:sz="2" w:space="0" w:color="000000"/>
              <w:right w:val="single" w:sz="2" w:space="0" w:color="000000"/>
            </w:tcBorders>
            <w:vAlign w:val="center"/>
          </w:tcPr>
          <w:p w14:paraId="74FC3AB6" w14:textId="77777777" w:rsidR="001772EB" w:rsidRPr="00AB1DDE" w:rsidRDefault="001772EB" w:rsidP="00DF42A0">
            <w:pPr>
              <w:tabs>
                <w:tab w:val="left" w:pos="0"/>
              </w:tabs>
              <w:spacing w:after="0" w:line="276" w:lineRule="auto"/>
              <w:ind w:left="101" w:firstLine="0"/>
              <w:jc w:val="center"/>
              <w:rPr>
                <w:rFonts w:ascii="Arial" w:hAnsi="Arial" w:cs="Arial"/>
                <w:b/>
                <w:bCs/>
                <w:color w:val="auto"/>
                <w:sz w:val="22"/>
              </w:rPr>
            </w:pPr>
            <w:r w:rsidRPr="00AB1DDE">
              <w:rPr>
                <w:rFonts w:ascii="Arial" w:hAnsi="Arial" w:cs="Arial"/>
                <w:b/>
                <w:bCs/>
                <w:color w:val="auto"/>
                <w:sz w:val="22"/>
              </w:rPr>
              <w:t>Expérience en matière d’études</w:t>
            </w:r>
          </w:p>
          <w:p w14:paraId="0B653BC6" w14:textId="77777777" w:rsidR="006F2323" w:rsidRPr="00AB1DDE" w:rsidRDefault="006F2323" w:rsidP="00DF42A0">
            <w:pPr>
              <w:tabs>
                <w:tab w:val="left" w:pos="0"/>
              </w:tabs>
              <w:spacing w:after="0" w:line="276" w:lineRule="auto"/>
              <w:ind w:left="101" w:firstLine="0"/>
              <w:jc w:val="center"/>
              <w:rPr>
                <w:rFonts w:ascii="Arial" w:hAnsi="Arial" w:cs="Arial"/>
                <w:b/>
                <w:bCs/>
                <w:color w:val="auto"/>
                <w:sz w:val="22"/>
              </w:rPr>
            </w:pPr>
          </w:p>
          <w:p w14:paraId="45B2E4E2" w14:textId="77777777" w:rsidR="006F2323" w:rsidRPr="00AB1DDE" w:rsidRDefault="006F2323" w:rsidP="00DF42A0">
            <w:pPr>
              <w:tabs>
                <w:tab w:val="left" w:pos="0"/>
              </w:tabs>
              <w:spacing w:after="0" w:line="276" w:lineRule="auto"/>
              <w:ind w:left="101" w:firstLine="0"/>
              <w:jc w:val="center"/>
              <w:rPr>
                <w:rFonts w:ascii="Arial" w:hAnsi="Arial" w:cs="Arial"/>
                <w:b/>
                <w:bCs/>
                <w:color w:val="auto"/>
                <w:sz w:val="22"/>
              </w:rPr>
            </w:pPr>
          </w:p>
          <w:p w14:paraId="7B0396A7" w14:textId="77777777" w:rsidR="006F2323" w:rsidRPr="00AB1DDE" w:rsidRDefault="006F2323" w:rsidP="00DF42A0">
            <w:pPr>
              <w:tabs>
                <w:tab w:val="left" w:pos="0"/>
              </w:tabs>
              <w:spacing w:after="0" w:line="276" w:lineRule="auto"/>
              <w:ind w:left="101" w:firstLine="0"/>
              <w:jc w:val="center"/>
              <w:rPr>
                <w:rFonts w:ascii="Arial" w:hAnsi="Arial" w:cs="Arial"/>
                <w:b/>
                <w:bCs/>
                <w:color w:val="auto"/>
                <w:sz w:val="22"/>
              </w:rPr>
            </w:pPr>
          </w:p>
          <w:p w14:paraId="53B77BBA" w14:textId="77777777" w:rsidR="006F2323" w:rsidRPr="00AB1DDE" w:rsidRDefault="006F2323" w:rsidP="00DF42A0">
            <w:pPr>
              <w:tabs>
                <w:tab w:val="left" w:pos="0"/>
              </w:tabs>
              <w:spacing w:after="0" w:line="276" w:lineRule="auto"/>
              <w:ind w:left="101" w:firstLine="0"/>
              <w:jc w:val="center"/>
              <w:rPr>
                <w:rFonts w:ascii="Arial" w:hAnsi="Arial" w:cs="Arial"/>
                <w:b/>
                <w:bCs/>
                <w:color w:val="auto"/>
                <w:sz w:val="22"/>
              </w:rPr>
            </w:pPr>
          </w:p>
          <w:p w14:paraId="41128089" w14:textId="77777777" w:rsidR="006F2323" w:rsidRPr="00AB1DDE" w:rsidRDefault="006F2323" w:rsidP="00DF42A0">
            <w:pPr>
              <w:tabs>
                <w:tab w:val="left" w:pos="0"/>
              </w:tabs>
              <w:spacing w:after="0" w:line="276" w:lineRule="auto"/>
              <w:ind w:left="101" w:firstLine="0"/>
              <w:jc w:val="center"/>
              <w:rPr>
                <w:rFonts w:ascii="Arial" w:hAnsi="Arial" w:cs="Arial"/>
                <w:b/>
                <w:bCs/>
                <w:color w:val="auto"/>
                <w:sz w:val="22"/>
              </w:rPr>
            </w:pPr>
          </w:p>
          <w:p w14:paraId="47ABF518" w14:textId="0601E33D" w:rsidR="006F2323" w:rsidRPr="00AB1DDE" w:rsidRDefault="006F2323" w:rsidP="00DF42A0">
            <w:pPr>
              <w:tabs>
                <w:tab w:val="left" w:pos="0"/>
              </w:tabs>
              <w:spacing w:after="0" w:line="276" w:lineRule="auto"/>
              <w:ind w:left="101" w:firstLine="0"/>
              <w:jc w:val="center"/>
              <w:rPr>
                <w:rFonts w:ascii="Arial" w:hAnsi="Arial" w:cs="Arial"/>
                <w:b/>
                <w:bCs/>
                <w:sz w:val="22"/>
              </w:rPr>
            </w:pPr>
          </w:p>
        </w:tc>
        <w:tc>
          <w:tcPr>
            <w:tcW w:w="4677" w:type="dxa"/>
            <w:gridSpan w:val="2"/>
            <w:vMerge w:val="restart"/>
            <w:tcBorders>
              <w:top w:val="single" w:sz="2" w:space="0" w:color="000000"/>
              <w:left w:val="single" w:sz="2" w:space="0" w:color="000000"/>
              <w:right w:val="single" w:sz="2" w:space="0" w:color="000000"/>
            </w:tcBorders>
            <w:vAlign w:val="center"/>
          </w:tcPr>
          <w:p w14:paraId="1D4D10A7" w14:textId="7D5A4F1E" w:rsidR="001772EB" w:rsidRPr="00AB1DDE" w:rsidRDefault="001772EB" w:rsidP="00DF42A0">
            <w:pPr>
              <w:tabs>
                <w:tab w:val="left" w:pos="0"/>
              </w:tabs>
              <w:spacing w:after="0" w:line="276" w:lineRule="auto"/>
              <w:ind w:left="101" w:firstLine="0"/>
              <w:rPr>
                <w:rFonts w:ascii="Arial" w:hAnsi="Arial" w:cs="Arial"/>
                <w:b/>
                <w:bCs/>
                <w:sz w:val="22"/>
              </w:rPr>
            </w:pPr>
            <w:r w:rsidRPr="00AB1DDE">
              <w:rPr>
                <w:rFonts w:ascii="Arial" w:hAnsi="Arial" w:cs="Arial"/>
                <w:color w:val="auto"/>
                <w:sz w:val="22"/>
              </w:rPr>
              <w:t xml:space="preserve">Réalisation d’études de projets jusqu’au niveau de l’avant-projet détaillé dans le domaine de la production hydroélectrique d’une puissance d’au moins </w:t>
            </w:r>
            <w:r w:rsidR="003842E3" w:rsidRPr="00AB1DDE">
              <w:rPr>
                <w:rFonts w:ascii="Arial" w:hAnsi="Arial" w:cs="Arial"/>
                <w:color w:val="auto"/>
                <w:sz w:val="22"/>
              </w:rPr>
              <w:t>2</w:t>
            </w:r>
            <w:r w:rsidR="000B0D42" w:rsidRPr="00AB1DDE">
              <w:rPr>
                <w:rFonts w:ascii="Arial" w:hAnsi="Arial" w:cs="Arial"/>
                <w:color w:val="auto"/>
                <w:sz w:val="22"/>
              </w:rPr>
              <w:t xml:space="preserve"> </w:t>
            </w:r>
            <w:r w:rsidRPr="00AB1DDE">
              <w:rPr>
                <w:rFonts w:ascii="Arial" w:hAnsi="Arial" w:cs="Arial"/>
                <w:color w:val="auto"/>
                <w:sz w:val="22"/>
              </w:rPr>
              <w:t>MW au cours des vingt (20) dernières années (</w:t>
            </w:r>
            <w:r w:rsidRPr="00AB1DDE">
              <w:rPr>
                <w:rFonts w:ascii="Arial" w:hAnsi="Arial" w:cs="Arial"/>
                <w:bCs/>
                <w:color w:val="auto"/>
                <w:sz w:val="22"/>
              </w:rPr>
              <w:t>Joindre les Procès-Verbaux de réception de</w:t>
            </w:r>
            <w:r w:rsidRPr="00AB1DDE">
              <w:rPr>
                <w:rFonts w:ascii="Arial" w:hAnsi="Arial" w:cs="Arial"/>
                <w:color w:val="auto"/>
                <w:sz w:val="22"/>
              </w:rPr>
              <w:t xml:space="preserve"> chaque projet ainsi que les 1</w:t>
            </w:r>
            <w:r w:rsidRPr="00AB1DDE">
              <w:rPr>
                <w:rFonts w:ascii="Arial" w:hAnsi="Arial" w:cs="Arial"/>
                <w:color w:val="auto"/>
                <w:sz w:val="22"/>
                <w:vertAlign w:val="superscript"/>
              </w:rPr>
              <w:t>ères</w:t>
            </w:r>
            <w:r w:rsidRPr="00AB1DDE">
              <w:rPr>
                <w:rFonts w:ascii="Arial" w:hAnsi="Arial" w:cs="Arial"/>
                <w:color w:val="auto"/>
                <w:sz w:val="22"/>
              </w:rPr>
              <w:t xml:space="preserve"> et dernières pages des contrats, ou tout autres justificatifs).</w:t>
            </w:r>
          </w:p>
        </w:tc>
        <w:tc>
          <w:tcPr>
            <w:tcW w:w="1418" w:type="dxa"/>
            <w:tcBorders>
              <w:top w:val="single" w:sz="2" w:space="0" w:color="000000"/>
              <w:left w:val="single" w:sz="2" w:space="0" w:color="000000"/>
              <w:right w:val="single" w:sz="2" w:space="0" w:color="000000"/>
            </w:tcBorders>
          </w:tcPr>
          <w:p w14:paraId="111A6FA6" w14:textId="11195217" w:rsidR="001772EB" w:rsidRPr="00AB1DDE" w:rsidRDefault="001772EB" w:rsidP="00DF42A0">
            <w:pPr>
              <w:tabs>
                <w:tab w:val="left" w:pos="0"/>
              </w:tabs>
              <w:spacing w:after="0" w:line="276" w:lineRule="auto"/>
              <w:ind w:left="0" w:right="72" w:firstLine="0"/>
              <w:jc w:val="center"/>
              <w:rPr>
                <w:rFonts w:ascii="Arial" w:hAnsi="Arial" w:cs="Arial"/>
                <w:color w:val="auto"/>
                <w:sz w:val="22"/>
              </w:rPr>
            </w:pPr>
            <w:r w:rsidRPr="00AB1DDE">
              <w:rPr>
                <w:rFonts w:ascii="Arial" w:hAnsi="Arial" w:cs="Arial"/>
                <w:color w:val="auto"/>
                <w:sz w:val="22"/>
              </w:rPr>
              <w:t>Au moins deux (02) études</w:t>
            </w:r>
          </w:p>
        </w:tc>
        <w:tc>
          <w:tcPr>
            <w:tcW w:w="1417" w:type="dxa"/>
            <w:vMerge w:val="restart"/>
            <w:tcBorders>
              <w:top w:val="single" w:sz="2" w:space="0" w:color="000000"/>
              <w:left w:val="single" w:sz="2" w:space="0" w:color="000000"/>
              <w:right w:val="single" w:sz="2" w:space="0" w:color="000000"/>
            </w:tcBorders>
            <w:vAlign w:val="center"/>
          </w:tcPr>
          <w:p w14:paraId="1AAC62C6" w14:textId="2AD38ECF" w:rsidR="001772EB" w:rsidRPr="00AB1DDE" w:rsidRDefault="001772EB" w:rsidP="00DF42A0">
            <w:pPr>
              <w:tabs>
                <w:tab w:val="left" w:pos="0"/>
              </w:tabs>
              <w:spacing w:after="0" w:line="276" w:lineRule="auto"/>
              <w:ind w:left="0" w:right="72" w:firstLine="0"/>
              <w:jc w:val="right"/>
              <w:rPr>
                <w:rFonts w:ascii="Arial" w:hAnsi="Arial" w:cs="Arial"/>
                <w:color w:val="auto"/>
                <w:sz w:val="22"/>
              </w:rPr>
            </w:pPr>
            <w:r w:rsidRPr="00AB1DDE">
              <w:rPr>
                <w:rFonts w:ascii="Arial" w:hAnsi="Arial" w:cs="Arial"/>
                <w:color w:val="auto"/>
                <w:sz w:val="22"/>
              </w:rPr>
              <w:t xml:space="preserve">10 points </w:t>
            </w:r>
          </w:p>
          <w:p w14:paraId="3084A246" w14:textId="0CC7127E" w:rsidR="001772EB" w:rsidRPr="00AB1DDE" w:rsidRDefault="001772EB" w:rsidP="00DF42A0">
            <w:pPr>
              <w:tabs>
                <w:tab w:val="left" w:pos="0"/>
              </w:tabs>
              <w:spacing w:after="0" w:line="276" w:lineRule="auto"/>
              <w:ind w:left="0" w:firstLine="0"/>
              <w:jc w:val="right"/>
              <w:rPr>
                <w:rFonts w:ascii="Arial" w:hAnsi="Arial" w:cs="Arial"/>
                <w:b/>
                <w:bCs/>
                <w:sz w:val="22"/>
              </w:rPr>
            </w:pPr>
            <w:r w:rsidRPr="00AB1DDE">
              <w:rPr>
                <w:rFonts w:ascii="Arial" w:hAnsi="Arial" w:cs="Arial"/>
                <w:color w:val="auto"/>
                <w:sz w:val="22"/>
              </w:rPr>
              <w:t xml:space="preserve"> </w:t>
            </w:r>
          </w:p>
        </w:tc>
      </w:tr>
      <w:tr w:rsidR="001772EB" w:rsidRPr="00AB1DDE" w14:paraId="466902A8" w14:textId="77777777" w:rsidTr="00B82FCE">
        <w:trPr>
          <w:trHeight w:val="37"/>
        </w:trPr>
        <w:tc>
          <w:tcPr>
            <w:tcW w:w="534" w:type="dxa"/>
            <w:vMerge/>
            <w:tcBorders>
              <w:left w:val="single" w:sz="2" w:space="0" w:color="000000"/>
              <w:right w:val="single" w:sz="2" w:space="0" w:color="000000"/>
            </w:tcBorders>
          </w:tcPr>
          <w:p w14:paraId="098442E7" w14:textId="77777777" w:rsidR="001772EB" w:rsidRPr="00AB1DDE" w:rsidRDefault="001772EB" w:rsidP="00DF42A0">
            <w:pPr>
              <w:tabs>
                <w:tab w:val="left" w:pos="0"/>
              </w:tabs>
              <w:spacing w:after="160" w:line="276" w:lineRule="auto"/>
              <w:ind w:left="360" w:firstLine="0"/>
              <w:rPr>
                <w:rFonts w:ascii="Arial" w:hAnsi="Arial" w:cs="Arial"/>
                <w:color w:val="auto"/>
                <w:sz w:val="22"/>
              </w:rPr>
            </w:pPr>
          </w:p>
        </w:tc>
        <w:tc>
          <w:tcPr>
            <w:tcW w:w="2552" w:type="dxa"/>
            <w:vMerge/>
            <w:tcBorders>
              <w:left w:val="single" w:sz="2" w:space="0" w:color="000000"/>
              <w:right w:val="single" w:sz="2" w:space="0" w:color="000000"/>
            </w:tcBorders>
            <w:vAlign w:val="center"/>
          </w:tcPr>
          <w:p w14:paraId="32074DA5" w14:textId="77777777" w:rsidR="001772EB" w:rsidRPr="00AB1DDE" w:rsidRDefault="001772EB" w:rsidP="00DF42A0">
            <w:pPr>
              <w:tabs>
                <w:tab w:val="left" w:pos="0"/>
              </w:tabs>
              <w:spacing w:after="0" w:line="276" w:lineRule="auto"/>
              <w:ind w:left="101" w:firstLine="0"/>
              <w:jc w:val="center"/>
              <w:rPr>
                <w:rFonts w:ascii="Arial" w:hAnsi="Arial" w:cs="Arial"/>
                <w:b/>
                <w:bCs/>
                <w:color w:val="auto"/>
                <w:sz w:val="22"/>
              </w:rPr>
            </w:pPr>
          </w:p>
        </w:tc>
        <w:tc>
          <w:tcPr>
            <w:tcW w:w="4677" w:type="dxa"/>
            <w:gridSpan w:val="2"/>
            <w:vMerge/>
            <w:tcBorders>
              <w:left w:val="single" w:sz="2" w:space="0" w:color="000000"/>
              <w:right w:val="single" w:sz="2" w:space="0" w:color="000000"/>
            </w:tcBorders>
            <w:vAlign w:val="center"/>
          </w:tcPr>
          <w:p w14:paraId="5D3A6F7B" w14:textId="77777777" w:rsidR="001772EB" w:rsidRPr="00AB1DDE" w:rsidRDefault="001772EB" w:rsidP="00DF42A0">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4CAB0B99" w14:textId="6FC041CE" w:rsidR="001772EB" w:rsidRPr="00AB1DDE" w:rsidRDefault="001772EB" w:rsidP="00DF42A0">
            <w:pPr>
              <w:tabs>
                <w:tab w:val="left" w:pos="0"/>
              </w:tabs>
              <w:spacing w:after="0" w:line="276" w:lineRule="auto"/>
              <w:ind w:left="0" w:firstLine="0"/>
              <w:rPr>
                <w:rFonts w:ascii="Arial" w:hAnsi="Arial" w:cs="Arial"/>
                <w:color w:val="auto"/>
                <w:sz w:val="22"/>
              </w:rPr>
            </w:pPr>
          </w:p>
        </w:tc>
        <w:tc>
          <w:tcPr>
            <w:tcW w:w="1417" w:type="dxa"/>
            <w:vMerge/>
            <w:tcBorders>
              <w:left w:val="single" w:sz="2" w:space="0" w:color="000000"/>
              <w:bottom w:val="single" w:sz="4" w:space="0" w:color="auto"/>
              <w:right w:val="single" w:sz="2" w:space="0" w:color="000000"/>
            </w:tcBorders>
            <w:vAlign w:val="center"/>
          </w:tcPr>
          <w:p w14:paraId="25D3B8E5" w14:textId="6EE8AF39" w:rsidR="001772EB" w:rsidRPr="00AB1DDE" w:rsidRDefault="001772EB" w:rsidP="00DF42A0">
            <w:pPr>
              <w:tabs>
                <w:tab w:val="left" w:pos="0"/>
              </w:tabs>
              <w:spacing w:after="0" w:line="276" w:lineRule="auto"/>
              <w:ind w:left="0" w:firstLine="0"/>
              <w:jc w:val="right"/>
              <w:rPr>
                <w:rFonts w:ascii="Arial" w:hAnsi="Arial" w:cs="Arial"/>
                <w:b/>
                <w:bCs/>
                <w:sz w:val="22"/>
              </w:rPr>
            </w:pPr>
          </w:p>
        </w:tc>
      </w:tr>
      <w:tr w:rsidR="001772EB" w:rsidRPr="00AB1DDE" w14:paraId="0673DA7D" w14:textId="77777777" w:rsidTr="00B82FCE">
        <w:trPr>
          <w:trHeight w:val="840"/>
        </w:trPr>
        <w:tc>
          <w:tcPr>
            <w:tcW w:w="534" w:type="dxa"/>
            <w:vMerge/>
            <w:tcBorders>
              <w:left w:val="single" w:sz="2" w:space="0" w:color="000000"/>
              <w:bottom w:val="single" w:sz="2" w:space="0" w:color="000000"/>
              <w:right w:val="single" w:sz="2" w:space="0" w:color="000000"/>
            </w:tcBorders>
          </w:tcPr>
          <w:p w14:paraId="2B6D3205" w14:textId="77777777" w:rsidR="001772EB" w:rsidRPr="00AB1DDE" w:rsidRDefault="001772EB" w:rsidP="00DF42A0">
            <w:pPr>
              <w:tabs>
                <w:tab w:val="left" w:pos="0"/>
              </w:tabs>
              <w:spacing w:after="160" w:line="276" w:lineRule="auto"/>
              <w:ind w:left="360" w:firstLine="0"/>
              <w:rPr>
                <w:rFonts w:ascii="Arial" w:hAnsi="Arial" w:cs="Arial"/>
                <w:color w:val="auto"/>
                <w:sz w:val="22"/>
              </w:rPr>
            </w:pPr>
          </w:p>
        </w:tc>
        <w:tc>
          <w:tcPr>
            <w:tcW w:w="2552" w:type="dxa"/>
            <w:vMerge/>
            <w:tcBorders>
              <w:left w:val="single" w:sz="2" w:space="0" w:color="000000"/>
              <w:bottom w:val="single" w:sz="2" w:space="0" w:color="000000"/>
              <w:right w:val="single" w:sz="2" w:space="0" w:color="000000"/>
            </w:tcBorders>
            <w:vAlign w:val="center"/>
          </w:tcPr>
          <w:p w14:paraId="1724A457" w14:textId="77777777" w:rsidR="001772EB" w:rsidRPr="00AB1DDE" w:rsidRDefault="001772EB" w:rsidP="00DF42A0">
            <w:pPr>
              <w:tabs>
                <w:tab w:val="left" w:pos="0"/>
              </w:tabs>
              <w:spacing w:after="0" w:line="276" w:lineRule="auto"/>
              <w:ind w:left="101" w:firstLine="0"/>
              <w:jc w:val="center"/>
              <w:rPr>
                <w:rFonts w:ascii="Arial" w:hAnsi="Arial" w:cs="Arial"/>
                <w:b/>
                <w:bCs/>
                <w:color w:val="auto"/>
                <w:sz w:val="22"/>
              </w:rPr>
            </w:pPr>
          </w:p>
        </w:tc>
        <w:tc>
          <w:tcPr>
            <w:tcW w:w="4677" w:type="dxa"/>
            <w:gridSpan w:val="2"/>
            <w:vMerge/>
            <w:tcBorders>
              <w:left w:val="single" w:sz="2" w:space="0" w:color="000000"/>
              <w:bottom w:val="single" w:sz="2" w:space="0" w:color="000000"/>
              <w:right w:val="single" w:sz="2" w:space="0" w:color="000000"/>
            </w:tcBorders>
            <w:vAlign w:val="center"/>
          </w:tcPr>
          <w:p w14:paraId="73C14BC2" w14:textId="77777777" w:rsidR="001772EB" w:rsidRPr="00AB1DDE" w:rsidRDefault="001772EB" w:rsidP="00DF42A0">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59844D7B" w14:textId="759FA7CB" w:rsidR="001772EB" w:rsidRPr="00AB1DDE" w:rsidRDefault="001772EB"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Plus de deux études</w:t>
            </w:r>
          </w:p>
        </w:tc>
        <w:tc>
          <w:tcPr>
            <w:tcW w:w="1417" w:type="dxa"/>
            <w:tcBorders>
              <w:top w:val="single" w:sz="4" w:space="0" w:color="auto"/>
              <w:left w:val="single" w:sz="2" w:space="0" w:color="000000"/>
              <w:bottom w:val="single" w:sz="2" w:space="0" w:color="000000"/>
              <w:right w:val="single" w:sz="2" w:space="0" w:color="000000"/>
            </w:tcBorders>
            <w:vAlign w:val="center"/>
          </w:tcPr>
          <w:p w14:paraId="439D5933" w14:textId="6F9705A1" w:rsidR="001772EB" w:rsidRPr="00AB1DDE" w:rsidRDefault="001772EB" w:rsidP="00DF42A0">
            <w:pPr>
              <w:tabs>
                <w:tab w:val="left" w:pos="0"/>
              </w:tabs>
              <w:spacing w:after="0" w:line="276" w:lineRule="auto"/>
              <w:ind w:left="0" w:firstLine="0"/>
              <w:jc w:val="right"/>
              <w:rPr>
                <w:rFonts w:ascii="Arial" w:hAnsi="Arial" w:cs="Arial"/>
                <w:color w:val="auto"/>
                <w:sz w:val="22"/>
              </w:rPr>
            </w:pPr>
            <w:r w:rsidRPr="00AB1DDE">
              <w:rPr>
                <w:rFonts w:ascii="Arial" w:hAnsi="Arial" w:cs="Arial"/>
                <w:color w:val="auto"/>
                <w:sz w:val="22"/>
              </w:rPr>
              <w:t>12 points</w:t>
            </w:r>
          </w:p>
        </w:tc>
      </w:tr>
      <w:tr w:rsidR="00FE2144" w:rsidRPr="00AB1DDE" w14:paraId="6BE1BD09" w14:textId="77777777" w:rsidTr="00B82FCE">
        <w:trPr>
          <w:trHeight w:val="840"/>
        </w:trPr>
        <w:tc>
          <w:tcPr>
            <w:tcW w:w="534" w:type="dxa"/>
            <w:vMerge w:val="restart"/>
            <w:tcBorders>
              <w:left w:val="single" w:sz="2" w:space="0" w:color="000000"/>
              <w:right w:val="single" w:sz="2" w:space="0" w:color="000000"/>
            </w:tcBorders>
          </w:tcPr>
          <w:p w14:paraId="41013448" w14:textId="1B89D6C5" w:rsidR="00FE2144" w:rsidRPr="00AB1DDE" w:rsidRDefault="00FE2144" w:rsidP="00DF42A0">
            <w:pPr>
              <w:tabs>
                <w:tab w:val="left" w:pos="0"/>
              </w:tabs>
              <w:spacing w:after="160" w:line="276" w:lineRule="auto"/>
              <w:ind w:left="360" w:firstLine="0"/>
              <w:rPr>
                <w:rFonts w:ascii="Arial" w:hAnsi="Arial" w:cs="Arial"/>
                <w:color w:val="auto"/>
                <w:sz w:val="22"/>
              </w:rPr>
            </w:pPr>
            <w:r w:rsidRPr="00AB1DDE">
              <w:rPr>
                <w:rFonts w:ascii="Arial" w:hAnsi="Arial" w:cs="Arial"/>
                <w:color w:val="000000" w:themeColor="text1"/>
                <w:sz w:val="22"/>
              </w:rPr>
              <w:t>2</w:t>
            </w:r>
          </w:p>
        </w:tc>
        <w:tc>
          <w:tcPr>
            <w:tcW w:w="2552" w:type="dxa"/>
            <w:vMerge w:val="restart"/>
            <w:tcBorders>
              <w:left w:val="single" w:sz="2" w:space="0" w:color="000000"/>
              <w:right w:val="single" w:sz="2" w:space="0" w:color="000000"/>
            </w:tcBorders>
            <w:vAlign w:val="center"/>
          </w:tcPr>
          <w:p w14:paraId="663F7350" w14:textId="14145CF3" w:rsidR="00FE2144" w:rsidRPr="00AB1DDE" w:rsidRDefault="00FE2144" w:rsidP="00DF42A0">
            <w:pPr>
              <w:tabs>
                <w:tab w:val="left" w:pos="0"/>
              </w:tabs>
              <w:spacing w:after="0" w:line="276" w:lineRule="auto"/>
              <w:ind w:left="101" w:firstLine="0"/>
              <w:jc w:val="center"/>
              <w:rPr>
                <w:rFonts w:ascii="Arial" w:hAnsi="Arial" w:cs="Arial"/>
                <w:b/>
                <w:bCs/>
                <w:color w:val="auto"/>
                <w:sz w:val="22"/>
              </w:rPr>
            </w:pPr>
            <w:r w:rsidRPr="00AB1DDE">
              <w:rPr>
                <w:rFonts w:ascii="Arial" w:hAnsi="Arial" w:cs="Arial"/>
                <w:b/>
                <w:bCs/>
                <w:color w:val="auto"/>
                <w:sz w:val="22"/>
              </w:rPr>
              <w:t xml:space="preserve">Expérience en matière de </w:t>
            </w:r>
            <w:r w:rsidRPr="00AB1DDE">
              <w:rPr>
                <w:rFonts w:ascii="Arial" w:hAnsi="Arial" w:cs="Arial"/>
                <w:b/>
                <w:bCs/>
                <w:color w:val="auto"/>
                <w:sz w:val="22"/>
              </w:rPr>
              <w:lastRenderedPageBreak/>
              <w:t>construction des petites centrales hydroélectriques</w:t>
            </w:r>
          </w:p>
        </w:tc>
        <w:tc>
          <w:tcPr>
            <w:tcW w:w="4677" w:type="dxa"/>
            <w:gridSpan w:val="2"/>
            <w:vMerge w:val="restart"/>
            <w:tcBorders>
              <w:left w:val="single" w:sz="2" w:space="0" w:color="000000"/>
              <w:right w:val="single" w:sz="2" w:space="0" w:color="000000"/>
            </w:tcBorders>
            <w:vAlign w:val="center"/>
          </w:tcPr>
          <w:p w14:paraId="2B37B701" w14:textId="5D7FF890" w:rsidR="006F2323" w:rsidRPr="00AB1DDE" w:rsidRDefault="00FE2144" w:rsidP="00DF42A0">
            <w:pPr>
              <w:tabs>
                <w:tab w:val="left" w:pos="0"/>
              </w:tabs>
              <w:spacing w:after="34" w:line="276" w:lineRule="auto"/>
              <w:ind w:left="0" w:right="14" w:firstLine="0"/>
              <w:rPr>
                <w:rFonts w:ascii="Arial" w:hAnsi="Arial" w:cs="Arial"/>
                <w:color w:val="auto"/>
                <w:sz w:val="22"/>
              </w:rPr>
            </w:pPr>
            <w:r w:rsidRPr="00AB1DDE">
              <w:rPr>
                <w:rFonts w:ascii="Arial" w:hAnsi="Arial" w:cs="Arial"/>
                <w:color w:val="auto"/>
                <w:sz w:val="22"/>
              </w:rPr>
              <w:lastRenderedPageBreak/>
              <w:t>Construction d</w:t>
            </w:r>
            <w:r w:rsidR="00FF3F89" w:rsidRPr="00AB1DDE">
              <w:rPr>
                <w:rFonts w:ascii="Arial" w:hAnsi="Arial" w:cs="Arial"/>
                <w:color w:val="auto"/>
                <w:sz w:val="22"/>
              </w:rPr>
              <w:t xml:space="preserve">’une petite </w:t>
            </w:r>
            <w:r w:rsidRPr="00AB1DDE">
              <w:rPr>
                <w:rFonts w:ascii="Arial" w:hAnsi="Arial" w:cs="Arial"/>
                <w:color w:val="auto"/>
                <w:sz w:val="22"/>
              </w:rPr>
              <w:t xml:space="preserve">centrale hydroélectrique en Afrique (justifier par les </w:t>
            </w:r>
            <w:r w:rsidRPr="00AB1DDE">
              <w:rPr>
                <w:rFonts w:ascii="Arial" w:hAnsi="Arial" w:cs="Arial"/>
                <w:color w:val="auto"/>
                <w:sz w:val="22"/>
              </w:rPr>
              <w:lastRenderedPageBreak/>
              <w:t>photocopies de la 1</w:t>
            </w:r>
            <w:r w:rsidRPr="00AB1DDE">
              <w:rPr>
                <w:rFonts w:ascii="Arial" w:hAnsi="Arial" w:cs="Arial"/>
                <w:color w:val="auto"/>
                <w:sz w:val="22"/>
                <w:vertAlign w:val="superscript"/>
              </w:rPr>
              <w:t>ère</w:t>
            </w:r>
            <w:r w:rsidRPr="00AB1DDE">
              <w:rPr>
                <w:rFonts w:ascii="Arial" w:hAnsi="Arial" w:cs="Arial"/>
                <w:color w:val="auto"/>
                <w:sz w:val="22"/>
              </w:rPr>
              <w:t xml:space="preserve"> page et de la page de signature du contrat et des procès-verbaux de réception).</w:t>
            </w:r>
          </w:p>
        </w:tc>
        <w:tc>
          <w:tcPr>
            <w:tcW w:w="1418" w:type="dxa"/>
            <w:tcBorders>
              <w:left w:val="single" w:sz="2" w:space="0" w:color="000000"/>
              <w:bottom w:val="single" w:sz="2" w:space="0" w:color="000000"/>
              <w:right w:val="single" w:sz="2" w:space="0" w:color="000000"/>
            </w:tcBorders>
          </w:tcPr>
          <w:p w14:paraId="13746D45" w14:textId="53598A40" w:rsidR="00FE2144" w:rsidRPr="00AB1DDE" w:rsidRDefault="00FE2144"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lastRenderedPageBreak/>
              <w:t>Au moins un (01)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7490A39D" w14:textId="630643B8" w:rsidR="00FE2144" w:rsidRPr="00AB1DDE" w:rsidRDefault="00FE2144" w:rsidP="00DF42A0">
            <w:pPr>
              <w:tabs>
                <w:tab w:val="left" w:pos="0"/>
              </w:tabs>
              <w:spacing w:after="34" w:line="276" w:lineRule="auto"/>
              <w:ind w:left="0" w:right="14" w:firstLine="0"/>
              <w:jc w:val="right"/>
              <w:rPr>
                <w:rFonts w:ascii="Arial" w:hAnsi="Arial" w:cs="Arial"/>
                <w:color w:val="auto"/>
                <w:sz w:val="22"/>
              </w:rPr>
            </w:pPr>
            <w:r w:rsidRPr="00AB1DDE">
              <w:rPr>
                <w:rFonts w:ascii="Arial" w:hAnsi="Arial" w:cs="Arial"/>
                <w:color w:val="000000" w:themeColor="text1"/>
                <w:sz w:val="22"/>
              </w:rPr>
              <w:t xml:space="preserve">10 points </w:t>
            </w:r>
          </w:p>
        </w:tc>
      </w:tr>
      <w:tr w:rsidR="00FE2144" w:rsidRPr="00AB1DDE" w14:paraId="6415736B" w14:textId="77777777" w:rsidTr="00B82FCE">
        <w:trPr>
          <w:trHeight w:val="568"/>
        </w:trPr>
        <w:tc>
          <w:tcPr>
            <w:tcW w:w="534" w:type="dxa"/>
            <w:vMerge/>
            <w:tcBorders>
              <w:left w:val="single" w:sz="2" w:space="0" w:color="000000"/>
              <w:bottom w:val="single" w:sz="2" w:space="0" w:color="000000"/>
              <w:right w:val="single" w:sz="2" w:space="0" w:color="000000"/>
            </w:tcBorders>
          </w:tcPr>
          <w:p w14:paraId="0B6917CB" w14:textId="77777777" w:rsidR="00FE2144" w:rsidRPr="00AB1DDE" w:rsidRDefault="00FE2144" w:rsidP="00DF42A0">
            <w:pPr>
              <w:tabs>
                <w:tab w:val="left" w:pos="0"/>
              </w:tabs>
              <w:spacing w:after="160" w:line="276" w:lineRule="auto"/>
              <w:ind w:left="360" w:firstLine="0"/>
              <w:rPr>
                <w:rFonts w:ascii="Arial" w:hAnsi="Arial" w:cs="Arial"/>
                <w:color w:val="auto"/>
                <w:sz w:val="22"/>
              </w:rPr>
            </w:pPr>
          </w:p>
        </w:tc>
        <w:tc>
          <w:tcPr>
            <w:tcW w:w="2552" w:type="dxa"/>
            <w:vMerge/>
            <w:tcBorders>
              <w:left w:val="single" w:sz="2" w:space="0" w:color="000000"/>
              <w:bottom w:val="single" w:sz="2" w:space="0" w:color="000000"/>
              <w:right w:val="single" w:sz="2" w:space="0" w:color="000000"/>
            </w:tcBorders>
            <w:vAlign w:val="center"/>
          </w:tcPr>
          <w:p w14:paraId="59C2701B" w14:textId="77777777" w:rsidR="00FE2144" w:rsidRPr="00AB1DDE" w:rsidRDefault="00FE2144" w:rsidP="00DF42A0">
            <w:pPr>
              <w:tabs>
                <w:tab w:val="left" w:pos="0"/>
              </w:tabs>
              <w:spacing w:after="0" w:line="276" w:lineRule="auto"/>
              <w:ind w:left="101" w:firstLine="0"/>
              <w:jc w:val="center"/>
              <w:rPr>
                <w:rFonts w:ascii="Arial" w:hAnsi="Arial" w:cs="Arial"/>
                <w:b/>
                <w:bCs/>
                <w:color w:val="auto"/>
                <w:sz w:val="22"/>
              </w:rPr>
            </w:pPr>
          </w:p>
        </w:tc>
        <w:tc>
          <w:tcPr>
            <w:tcW w:w="4677" w:type="dxa"/>
            <w:gridSpan w:val="2"/>
            <w:vMerge/>
            <w:tcBorders>
              <w:left w:val="single" w:sz="2" w:space="0" w:color="000000"/>
              <w:bottom w:val="single" w:sz="2" w:space="0" w:color="000000"/>
              <w:right w:val="single" w:sz="2" w:space="0" w:color="000000"/>
            </w:tcBorders>
            <w:vAlign w:val="center"/>
          </w:tcPr>
          <w:p w14:paraId="13539FD7" w14:textId="77777777" w:rsidR="00FE2144" w:rsidRPr="00AB1DDE" w:rsidRDefault="00FE2144" w:rsidP="00DF42A0">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0A27C164" w14:textId="54837DA0" w:rsidR="006F2323" w:rsidRPr="00AB1DDE" w:rsidRDefault="00E763D0"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 xml:space="preserve">Plus d’un projet </w:t>
            </w:r>
          </w:p>
        </w:tc>
        <w:tc>
          <w:tcPr>
            <w:tcW w:w="1417" w:type="dxa"/>
            <w:tcBorders>
              <w:top w:val="single" w:sz="4" w:space="0" w:color="auto"/>
              <w:left w:val="single" w:sz="2" w:space="0" w:color="000000"/>
              <w:bottom w:val="single" w:sz="2" w:space="0" w:color="000000"/>
              <w:right w:val="single" w:sz="2" w:space="0" w:color="000000"/>
            </w:tcBorders>
            <w:vAlign w:val="center"/>
          </w:tcPr>
          <w:p w14:paraId="3232DB57" w14:textId="55C5CCE2" w:rsidR="00FE2144" w:rsidRPr="00AB1DDE" w:rsidRDefault="00FE2144" w:rsidP="00DF42A0">
            <w:pPr>
              <w:tabs>
                <w:tab w:val="left" w:pos="0"/>
              </w:tabs>
              <w:spacing w:after="0" w:line="276" w:lineRule="auto"/>
              <w:ind w:left="0" w:firstLine="0"/>
              <w:jc w:val="right"/>
              <w:rPr>
                <w:rFonts w:ascii="Arial" w:hAnsi="Arial" w:cs="Arial"/>
                <w:color w:val="auto"/>
                <w:sz w:val="22"/>
              </w:rPr>
            </w:pPr>
            <w:r w:rsidRPr="00AB1DDE">
              <w:rPr>
                <w:rFonts w:ascii="Arial" w:hAnsi="Arial" w:cs="Arial"/>
                <w:color w:val="000000" w:themeColor="text1"/>
                <w:sz w:val="22"/>
              </w:rPr>
              <w:t>12</w:t>
            </w:r>
            <w:r w:rsidR="00E763D0" w:rsidRPr="00AB1DDE">
              <w:rPr>
                <w:rFonts w:ascii="Arial" w:hAnsi="Arial" w:cs="Arial"/>
                <w:color w:val="000000" w:themeColor="text1"/>
                <w:sz w:val="22"/>
              </w:rPr>
              <w:t xml:space="preserve"> points</w:t>
            </w:r>
          </w:p>
        </w:tc>
      </w:tr>
      <w:tr w:rsidR="005F5107" w:rsidRPr="00AB1DDE" w14:paraId="7313DD31" w14:textId="77777777" w:rsidTr="00B82FCE">
        <w:trPr>
          <w:trHeight w:val="662"/>
        </w:trPr>
        <w:tc>
          <w:tcPr>
            <w:tcW w:w="534" w:type="dxa"/>
            <w:vMerge w:val="restart"/>
            <w:tcBorders>
              <w:left w:val="single" w:sz="2" w:space="0" w:color="000000"/>
              <w:right w:val="single" w:sz="2" w:space="0" w:color="000000"/>
            </w:tcBorders>
          </w:tcPr>
          <w:p w14:paraId="25153102" w14:textId="64686CBB" w:rsidR="005F5107" w:rsidRPr="00AB1DDE" w:rsidRDefault="005F5107" w:rsidP="00DF42A0">
            <w:pPr>
              <w:tabs>
                <w:tab w:val="left" w:pos="0"/>
              </w:tabs>
              <w:spacing w:after="160" w:line="276" w:lineRule="auto"/>
              <w:ind w:left="360" w:firstLine="0"/>
              <w:rPr>
                <w:rFonts w:ascii="Arial" w:hAnsi="Arial" w:cs="Arial"/>
                <w:color w:val="auto"/>
                <w:sz w:val="22"/>
              </w:rPr>
            </w:pPr>
            <w:r w:rsidRPr="00AB1DDE">
              <w:rPr>
                <w:rFonts w:ascii="Arial" w:hAnsi="Arial" w:cs="Arial"/>
                <w:color w:val="auto"/>
                <w:sz w:val="22"/>
              </w:rPr>
              <w:t>3</w:t>
            </w:r>
          </w:p>
        </w:tc>
        <w:tc>
          <w:tcPr>
            <w:tcW w:w="2552" w:type="dxa"/>
            <w:vMerge w:val="restart"/>
            <w:tcBorders>
              <w:left w:val="single" w:sz="2" w:space="0" w:color="000000"/>
              <w:right w:val="single" w:sz="2" w:space="0" w:color="000000"/>
            </w:tcBorders>
            <w:vAlign w:val="center"/>
          </w:tcPr>
          <w:p w14:paraId="3905E27C" w14:textId="01766DEF" w:rsidR="005F5107" w:rsidRPr="00AB1DDE" w:rsidRDefault="005F5107" w:rsidP="00DF42A0">
            <w:pPr>
              <w:tabs>
                <w:tab w:val="left" w:pos="0"/>
              </w:tabs>
              <w:spacing w:after="0" w:line="276" w:lineRule="auto"/>
              <w:ind w:left="101" w:firstLine="0"/>
              <w:jc w:val="center"/>
              <w:rPr>
                <w:rFonts w:ascii="Arial" w:hAnsi="Arial" w:cs="Arial"/>
                <w:b/>
                <w:bCs/>
                <w:color w:val="auto"/>
                <w:sz w:val="22"/>
              </w:rPr>
            </w:pPr>
            <w:r w:rsidRPr="00AB1DDE">
              <w:rPr>
                <w:rFonts w:ascii="Arial" w:hAnsi="Arial" w:cs="Arial"/>
                <w:b/>
                <w:bCs/>
                <w:color w:val="auto"/>
                <w:sz w:val="22"/>
              </w:rPr>
              <w:t>Expérience en matière de développement des centrales électriques</w:t>
            </w:r>
          </w:p>
        </w:tc>
        <w:tc>
          <w:tcPr>
            <w:tcW w:w="4677" w:type="dxa"/>
            <w:gridSpan w:val="2"/>
            <w:vMerge w:val="restart"/>
            <w:tcBorders>
              <w:left w:val="single" w:sz="2" w:space="0" w:color="000000"/>
              <w:right w:val="single" w:sz="2" w:space="0" w:color="000000"/>
            </w:tcBorders>
            <w:vAlign w:val="center"/>
          </w:tcPr>
          <w:p w14:paraId="61A5B612" w14:textId="1AF5AA51" w:rsidR="005F5107" w:rsidRPr="00AB1DDE" w:rsidRDefault="005F5107" w:rsidP="00DF42A0">
            <w:pPr>
              <w:tabs>
                <w:tab w:val="left" w:pos="0"/>
              </w:tabs>
              <w:spacing w:after="0" w:line="276" w:lineRule="auto"/>
              <w:ind w:firstLine="0"/>
              <w:rPr>
                <w:rFonts w:ascii="Arial" w:hAnsi="Arial" w:cs="Arial"/>
                <w:color w:val="auto"/>
                <w:sz w:val="22"/>
              </w:rPr>
            </w:pPr>
            <w:r w:rsidRPr="00AB1DDE">
              <w:rPr>
                <w:rFonts w:ascii="Arial" w:hAnsi="Arial" w:cs="Arial"/>
                <w:color w:val="auto"/>
                <w:sz w:val="22"/>
              </w:rPr>
              <w:t xml:space="preserve">Développement de </w:t>
            </w:r>
            <w:r w:rsidR="000B0D42" w:rsidRPr="00AB1DDE">
              <w:rPr>
                <w:rFonts w:ascii="Arial" w:hAnsi="Arial" w:cs="Arial"/>
                <w:color w:val="auto"/>
                <w:sz w:val="22"/>
              </w:rPr>
              <w:t xml:space="preserve">petite </w:t>
            </w:r>
            <w:r w:rsidRPr="00AB1DDE">
              <w:rPr>
                <w:rFonts w:ascii="Arial" w:hAnsi="Arial" w:cs="Arial"/>
                <w:color w:val="auto"/>
                <w:sz w:val="22"/>
              </w:rPr>
              <w:t>centrale hydroélectrique en Afrique (justifier par les photocopies de la 1</w:t>
            </w:r>
            <w:r w:rsidRPr="00AB1DDE">
              <w:rPr>
                <w:rFonts w:ascii="Arial" w:hAnsi="Arial" w:cs="Arial"/>
                <w:color w:val="auto"/>
                <w:sz w:val="22"/>
                <w:vertAlign w:val="superscript"/>
              </w:rPr>
              <w:t>ère</w:t>
            </w:r>
            <w:r w:rsidRPr="00AB1DDE">
              <w:rPr>
                <w:rFonts w:ascii="Arial" w:hAnsi="Arial" w:cs="Arial"/>
                <w:color w:val="auto"/>
                <w:sz w:val="22"/>
              </w:rPr>
              <w:t>page et de la page de signature du contrat de développement</w:t>
            </w:r>
          </w:p>
          <w:p w14:paraId="2D46A9DB" w14:textId="77777777" w:rsidR="006F2323" w:rsidRPr="00AB1DDE" w:rsidRDefault="006F2323" w:rsidP="00DF42A0">
            <w:pPr>
              <w:tabs>
                <w:tab w:val="left" w:pos="0"/>
              </w:tabs>
              <w:spacing w:after="0" w:line="276" w:lineRule="auto"/>
              <w:ind w:left="101" w:firstLine="0"/>
              <w:rPr>
                <w:rFonts w:ascii="Arial" w:hAnsi="Arial" w:cs="Arial"/>
                <w:color w:val="auto"/>
                <w:sz w:val="22"/>
              </w:rPr>
            </w:pPr>
          </w:p>
          <w:p w14:paraId="31CE87D7" w14:textId="2C6C86FF" w:rsidR="006F2323" w:rsidRPr="00AB1DDE" w:rsidRDefault="006F2323" w:rsidP="00DF42A0">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5B3DFFF2" w14:textId="0D25957F" w:rsidR="005F5107" w:rsidRPr="00AB1DDE" w:rsidRDefault="005F5107"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Au moins un (01)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7490D3A2" w14:textId="032A8AC2" w:rsidR="005F5107" w:rsidRPr="00AB1DDE" w:rsidRDefault="005F5107" w:rsidP="00DF42A0">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9 points</w:t>
            </w:r>
          </w:p>
        </w:tc>
      </w:tr>
      <w:tr w:rsidR="005F5107" w:rsidRPr="00AB1DDE" w14:paraId="630ED640" w14:textId="77777777" w:rsidTr="00B82FCE">
        <w:trPr>
          <w:trHeight w:val="659"/>
        </w:trPr>
        <w:tc>
          <w:tcPr>
            <w:tcW w:w="534" w:type="dxa"/>
            <w:vMerge/>
            <w:tcBorders>
              <w:left w:val="single" w:sz="2" w:space="0" w:color="000000"/>
              <w:bottom w:val="single" w:sz="2" w:space="0" w:color="000000"/>
              <w:right w:val="single" w:sz="2" w:space="0" w:color="000000"/>
            </w:tcBorders>
          </w:tcPr>
          <w:p w14:paraId="59A3047F" w14:textId="77777777" w:rsidR="005F5107" w:rsidRPr="00AB1DDE" w:rsidRDefault="005F5107" w:rsidP="00DF42A0">
            <w:pPr>
              <w:tabs>
                <w:tab w:val="left" w:pos="0"/>
              </w:tabs>
              <w:spacing w:after="0" w:line="276" w:lineRule="auto"/>
              <w:ind w:left="360" w:firstLine="0"/>
              <w:rPr>
                <w:rFonts w:ascii="Arial" w:hAnsi="Arial" w:cs="Arial"/>
                <w:color w:val="auto"/>
                <w:sz w:val="22"/>
              </w:rPr>
            </w:pPr>
          </w:p>
        </w:tc>
        <w:tc>
          <w:tcPr>
            <w:tcW w:w="2552" w:type="dxa"/>
            <w:vMerge/>
            <w:tcBorders>
              <w:left w:val="single" w:sz="2" w:space="0" w:color="000000"/>
              <w:bottom w:val="single" w:sz="2" w:space="0" w:color="000000"/>
              <w:right w:val="single" w:sz="2" w:space="0" w:color="000000"/>
            </w:tcBorders>
            <w:vAlign w:val="center"/>
          </w:tcPr>
          <w:p w14:paraId="5DF06ACE" w14:textId="77777777" w:rsidR="005F5107" w:rsidRPr="00AB1DDE" w:rsidRDefault="005F5107" w:rsidP="00DF42A0">
            <w:pPr>
              <w:tabs>
                <w:tab w:val="left" w:pos="0"/>
              </w:tabs>
              <w:spacing w:after="0" w:line="276" w:lineRule="auto"/>
              <w:ind w:left="101" w:firstLine="0"/>
              <w:jc w:val="center"/>
              <w:rPr>
                <w:rFonts w:ascii="Arial" w:hAnsi="Arial" w:cs="Arial"/>
                <w:b/>
                <w:bCs/>
                <w:color w:val="auto"/>
                <w:sz w:val="22"/>
              </w:rPr>
            </w:pPr>
          </w:p>
        </w:tc>
        <w:tc>
          <w:tcPr>
            <w:tcW w:w="4677" w:type="dxa"/>
            <w:gridSpan w:val="2"/>
            <w:vMerge/>
            <w:tcBorders>
              <w:left w:val="single" w:sz="2" w:space="0" w:color="000000"/>
              <w:bottom w:val="single" w:sz="2" w:space="0" w:color="000000"/>
              <w:right w:val="single" w:sz="2" w:space="0" w:color="000000"/>
            </w:tcBorders>
            <w:vAlign w:val="center"/>
          </w:tcPr>
          <w:p w14:paraId="6B3E458A" w14:textId="77777777" w:rsidR="005F5107" w:rsidRPr="00AB1DDE" w:rsidRDefault="005F5107" w:rsidP="00DF42A0">
            <w:pPr>
              <w:tabs>
                <w:tab w:val="left" w:pos="0"/>
              </w:tabs>
              <w:spacing w:after="0" w:line="276" w:lineRule="auto"/>
              <w:ind w:left="101" w:firstLine="0"/>
              <w:rPr>
                <w:rFonts w:ascii="Arial" w:hAnsi="Arial" w:cs="Arial"/>
                <w:color w:val="auto"/>
                <w:sz w:val="22"/>
              </w:rPr>
            </w:pPr>
          </w:p>
        </w:tc>
        <w:tc>
          <w:tcPr>
            <w:tcW w:w="1418" w:type="dxa"/>
            <w:tcBorders>
              <w:left w:val="single" w:sz="2" w:space="0" w:color="000000"/>
              <w:bottom w:val="single" w:sz="2" w:space="0" w:color="000000"/>
              <w:right w:val="single" w:sz="2" w:space="0" w:color="000000"/>
            </w:tcBorders>
          </w:tcPr>
          <w:p w14:paraId="5A3334FE" w14:textId="77777777" w:rsidR="00C56947" w:rsidRPr="00AB1DDE" w:rsidRDefault="00C56947" w:rsidP="00DF42A0">
            <w:pPr>
              <w:tabs>
                <w:tab w:val="left" w:pos="0"/>
              </w:tabs>
              <w:spacing w:after="0" w:line="276" w:lineRule="auto"/>
              <w:ind w:left="0" w:firstLine="0"/>
              <w:jc w:val="center"/>
              <w:rPr>
                <w:rFonts w:ascii="Arial" w:hAnsi="Arial" w:cs="Arial"/>
                <w:color w:val="auto"/>
                <w:sz w:val="22"/>
              </w:rPr>
            </w:pPr>
          </w:p>
          <w:p w14:paraId="4EFE9DC4" w14:textId="6659BC62" w:rsidR="005F5107" w:rsidRPr="00AB1DDE" w:rsidRDefault="005F5107"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Plus d’un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18F751EE" w14:textId="695983CF" w:rsidR="005F5107" w:rsidRPr="00AB1DDE" w:rsidRDefault="005F5107" w:rsidP="00DF42A0">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11 points</w:t>
            </w:r>
          </w:p>
        </w:tc>
      </w:tr>
      <w:tr w:rsidR="006F2323" w:rsidRPr="00AB1DDE" w14:paraId="591D16D5" w14:textId="77777777" w:rsidTr="00B82FCE">
        <w:trPr>
          <w:trHeight w:val="840"/>
        </w:trPr>
        <w:tc>
          <w:tcPr>
            <w:tcW w:w="534" w:type="dxa"/>
            <w:vMerge w:val="restart"/>
            <w:tcBorders>
              <w:left w:val="single" w:sz="2" w:space="0" w:color="000000"/>
              <w:right w:val="single" w:sz="2" w:space="0" w:color="000000"/>
            </w:tcBorders>
          </w:tcPr>
          <w:p w14:paraId="7B6C450D" w14:textId="3ED9B7E3" w:rsidR="006F2323" w:rsidRPr="00AB1DDE" w:rsidRDefault="006F2323" w:rsidP="00DF42A0">
            <w:pPr>
              <w:tabs>
                <w:tab w:val="left" w:pos="0"/>
              </w:tabs>
              <w:spacing w:after="160" w:line="276" w:lineRule="auto"/>
              <w:ind w:left="360" w:firstLine="0"/>
              <w:rPr>
                <w:rFonts w:ascii="Arial" w:hAnsi="Arial" w:cs="Arial"/>
                <w:color w:val="auto"/>
                <w:sz w:val="22"/>
              </w:rPr>
            </w:pPr>
            <w:r w:rsidRPr="00AB1DDE">
              <w:rPr>
                <w:rFonts w:ascii="Arial" w:hAnsi="Arial" w:cs="Arial"/>
                <w:color w:val="auto"/>
                <w:sz w:val="22"/>
              </w:rPr>
              <w:t>4</w:t>
            </w:r>
          </w:p>
        </w:tc>
        <w:tc>
          <w:tcPr>
            <w:tcW w:w="2552" w:type="dxa"/>
            <w:vMerge w:val="restart"/>
            <w:tcBorders>
              <w:left w:val="single" w:sz="2" w:space="0" w:color="000000"/>
              <w:right w:val="single" w:sz="2" w:space="0" w:color="000000"/>
            </w:tcBorders>
            <w:vAlign w:val="center"/>
          </w:tcPr>
          <w:p w14:paraId="03A1F0D2" w14:textId="538C2D6E" w:rsidR="006F2323" w:rsidRPr="00AB1DDE" w:rsidRDefault="006F2323" w:rsidP="00DF42A0">
            <w:pPr>
              <w:tabs>
                <w:tab w:val="left" w:pos="0"/>
              </w:tabs>
              <w:spacing w:after="0" w:line="276" w:lineRule="auto"/>
              <w:ind w:firstLine="0"/>
              <w:jc w:val="center"/>
              <w:rPr>
                <w:rFonts w:ascii="Arial" w:hAnsi="Arial" w:cs="Arial"/>
                <w:b/>
                <w:bCs/>
                <w:color w:val="auto"/>
                <w:sz w:val="22"/>
              </w:rPr>
            </w:pPr>
            <w:r w:rsidRPr="00AB1DDE">
              <w:rPr>
                <w:rFonts w:ascii="Arial" w:hAnsi="Arial" w:cs="Arial"/>
                <w:b/>
                <w:bCs/>
                <w:color w:val="auto"/>
                <w:sz w:val="22"/>
              </w:rPr>
              <w:t>Expérience en matière d’exploitation et de maintenance des centrales hydroélectriques</w:t>
            </w:r>
          </w:p>
        </w:tc>
        <w:tc>
          <w:tcPr>
            <w:tcW w:w="4677" w:type="dxa"/>
            <w:gridSpan w:val="2"/>
            <w:vMerge w:val="restart"/>
            <w:tcBorders>
              <w:left w:val="single" w:sz="2" w:space="0" w:color="000000"/>
              <w:right w:val="single" w:sz="2" w:space="0" w:color="000000"/>
            </w:tcBorders>
            <w:vAlign w:val="center"/>
          </w:tcPr>
          <w:p w14:paraId="76A06DBF" w14:textId="02FEA05A" w:rsidR="006F2323" w:rsidRPr="00AB1DDE" w:rsidRDefault="006F2323" w:rsidP="00DF42A0">
            <w:pPr>
              <w:tabs>
                <w:tab w:val="left" w:pos="0"/>
              </w:tabs>
              <w:spacing w:after="0" w:line="276" w:lineRule="auto"/>
              <w:ind w:left="0" w:firstLine="0"/>
              <w:rPr>
                <w:rFonts w:ascii="Arial" w:hAnsi="Arial" w:cs="Arial"/>
                <w:color w:val="auto"/>
                <w:sz w:val="22"/>
              </w:rPr>
            </w:pPr>
            <w:r w:rsidRPr="00AB1DDE">
              <w:rPr>
                <w:rFonts w:ascii="Arial" w:hAnsi="Arial" w:cs="Arial"/>
                <w:color w:val="auto"/>
                <w:sz w:val="22"/>
              </w:rPr>
              <w:t xml:space="preserve">Exploitation et maintien des barrages hydroélectriques d'une puissance installée minimale de </w:t>
            </w:r>
            <w:r w:rsidR="000B0D42" w:rsidRPr="00AB1DDE">
              <w:rPr>
                <w:rFonts w:ascii="Arial" w:hAnsi="Arial" w:cs="Arial"/>
                <w:color w:val="auto"/>
                <w:sz w:val="22"/>
              </w:rPr>
              <w:t>2</w:t>
            </w:r>
            <w:r w:rsidRPr="00AB1DDE">
              <w:rPr>
                <w:rFonts w:ascii="Arial" w:hAnsi="Arial" w:cs="Arial"/>
                <w:color w:val="auto"/>
                <w:sz w:val="22"/>
              </w:rPr>
              <w:t xml:space="preserve"> MW pendant au moins deux (02) années consécutives (justifier par la production des copies de la 1</w:t>
            </w:r>
            <w:r w:rsidRPr="00AB1DDE">
              <w:rPr>
                <w:rFonts w:ascii="Arial" w:hAnsi="Arial" w:cs="Arial"/>
                <w:color w:val="auto"/>
                <w:sz w:val="22"/>
                <w:vertAlign w:val="superscript"/>
              </w:rPr>
              <w:t xml:space="preserve">ère </w:t>
            </w:r>
            <w:r w:rsidRPr="00AB1DDE">
              <w:rPr>
                <w:rFonts w:ascii="Arial" w:hAnsi="Arial" w:cs="Arial"/>
                <w:color w:val="auto"/>
                <w:sz w:val="22"/>
              </w:rPr>
              <w:t>page et de la page de signature du contrat d'achat et/ou contrat d'exploitation)</w:t>
            </w:r>
          </w:p>
        </w:tc>
        <w:tc>
          <w:tcPr>
            <w:tcW w:w="1418" w:type="dxa"/>
            <w:tcBorders>
              <w:left w:val="single" w:sz="2" w:space="0" w:color="000000"/>
              <w:bottom w:val="single" w:sz="2" w:space="0" w:color="000000"/>
              <w:right w:val="single" w:sz="2" w:space="0" w:color="000000"/>
            </w:tcBorders>
          </w:tcPr>
          <w:p w14:paraId="039F20D7" w14:textId="291E3362" w:rsidR="006F2323" w:rsidRPr="00AB1DDE" w:rsidRDefault="006F2323"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Au moins un (01) projet</w:t>
            </w:r>
          </w:p>
        </w:tc>
        <w:tc>
          <w:tcPr>
            <w:tcW w:w="1417" w:type="dxa"/>
            <w:tcBorders>
              <w:top w:val="single" w:sz="4" w:space="0" w:color="auto"/>
              <w:left w:val="single" w:sz="2" w:space="0" w:color="000000"/>
              <w:bottom w:val="single" w:sz="2" w:space="0" w:color="000000"/>
              <w:right w:val="single" w:sz="2" w:space="0" w:color="000000"/>
            </w:tcBorders>
            <w:vAlign w:val="center"/>
          </w:tcPr>
          <w:p w14:paraId="0ABB93AD" w14:textId="51C559D7" w:rsidR="006F2323" w:rsidRPr="00AB1DDE" w:rsidRDefault="006F2323" w:rsidP="00DF42A0">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8 points</w:t>
            </w:r>
          </w:p>
        </w:tc>
      </w:tr>
      <w:tr w:rsidR="006F2323" w:rsidRPr="00AB1DDE" w14:paraId="0AC33178" w14:textId="77777777" w:rsidTr="00B82FCE">
        <w:trPr>
          <w:trHeight w:val="618"/>
        </w:trPr>
        <w:tc>
          <w:tcPr>
            <w:tcW w:w="534" w:type="dxa"/>
            <w:vMerge/>
            <w:tcBorders>
              <w:left w:val="single" w:sz="2" w:space="0" w:color="000000"/>
              <w:right w:val="single" w:sz="2" w:space="0" w:color="000000"/>
            </w:tcBorders>
          </w:tcPr>
          <w:p w14:paraId="1EBE8B37" w14:textId="77777777" w:rsidR="006F2323" w:rsidRPr="00AB1DDE" w:rsidRDefault="006F2323" w:rsidP="00DF42A0">
            <w:pPr>
              <w:tabs>
                <w:tab w:val="left" w:pos="0"/>
              </w:tabs>
              <w:spacing w:after="0" w:line="276" w:lineRule="auto"/>
              <w:ind w:left="360" w:firstLine="0"/>
              <w:rPr>
                <w:rFonts w:ascii="Arial" w:hAnsi="Arial" w:cs="Arial"/>
                <w:color w:val="auto"/>
                <w:sz w:val="22"/>
              </w:rPr>
            </w:pPr>
          </w:p>
        </w:tc>
        <w:tc>
          <w:tcPr>
            <w:tcW w:w="2552" w:type="dxa"/>
            <w:vMerge/>
            <w:tcBorders>
              <w:left w:val="single" w:sz="2" w:space="0" w:color="000000"/>
              <w:right w:val="single" w:sz="2" w:space="0" w:color="000000"/>
            </w:tcBorders>
            <w:vAlign w:val="center"/>
          </w:tcPr>
          <w:p w14:paraId="0EEF752E" w14:textId="77777777" w:rsidR="006F2323" w:rsidRPr="00AB1DDE" w:rsidRDefault="006F2323" w:rsidP="00DF42A0">
            <w:pPr>
              <w:tabs>
                <w:tab w:val="left" w:pos="0"/>
              </w:tabs>
              <w:spacing w:after="0" w:line="276" w:lineRule="auto"/>
              <w:ind w:left="101" w:firstLine="0"/>
              <w:jc w:val="center"/>
              <w:rPr>
                <w:rFonts w:ascii="Arial" w:hAnsi="Arial" w:cs="Arial"/>
                <w:b/>
                <w:bCs/>
                <w:color w:val="auto"/>
                <w:sz w:val="22"/>
              </w:rPr>
            </w:pPr>
          </w:p>
        </w:tc>
        <w:tc>
          <w:tcPr>
            <w:tcW w:w="4677" w:type="dxa"/>
            <w:gridSpan w:val="2"/>
            <w:vMerge/>
            <w:tcBorders>
              <w:left w:val="single" w:sz="2" w:space="0" w:color="000000"/>
              <w:right w:val="single" w:sz="2" w:space="0" w:color="000000"/>
            </w:tcBorders>
            <w:vAlign w:val="center"/>
          </w:tcPr>
          <w:p w14:paraId="136F2208" w14:textId="77777777" w:rsidR="006F2323" w:rsidRPr="00AB1DDE" w:rsidRDefault="006F2323" w:rsidP="00DF42A0">
            <w:pPr>
              <w:tabs>
                <w:tab w:val="left" w:pos="0"/>
              </w:tabs>
              <w:spacing w:after="0" w:line="276" w:lineRule="auto"/>
              <w:ind w:left="0" w:firstLine="0"/>
              <w:rPr>
                <w:rFonts w:ascii="Arial" w:hAnsi="Arial" w:cs="Arial"/>
                <w:color w:val="auto"/>
                <w:sz w:val="22"/>
              </w:rPr>
            </w:pPr>
          </w:p>
        </w:tc>
        <w:tc>
          <w:tcPr>
            <w:tcW w:w="1418" w:type="dxa"/>
            <w:tcBorders>
              <w:left w:val="single" w:sz="2" w:space="0" w:color="000000"/>
              <w:right w:val="single" w:sz="2" w:space="0" w:color="000000"/>
            </w:tcBorders>
          </w:tcPr>
          <w:p w14:paraId="6D16FFA6" w14:textId="77777777" w:rsidR="006F2323" w:rsidRPr="00AB1DDE" w:rsidRDefault="006F2323" w:rsidP="00DF42A0">
            <w:pPr>
              <w:tabs>
                <w:tab w:val="left" w:pos="0"/>
              </w:tabs>
              <w:spacing w:after="0" w:line="276" w:lineRule="auto"/>
              <w:ind w:left="0" w:firstLine="0"/>
              <w:jc w:val="center"/>
              <w:rPr>
                <w:rFonts w:ascii="Arial" w:hAnsi="Arial" w:cs="Arial"/>
                <w:color w:val="auto"/>
                <w:sz w:val="22"/>
              </w:rPr>
            </w:pPr>
          </w:p>
          <w:p w14:paraId="297948DA" w14:textId="5F723174" w:rsidR="006F2323" w:rsidRPr="00AB1DDE" w:rsidRDefault="006F2323" w:rsidP="00DF42A0">
            <w:pPr>
              <w:tabs>
                <w:tab w:val="left" w:pos="0"/>
              </w:tabs>
              <w:spacing w:after="0" w:line="276" w:lineRule="auto"/>
              <w:ind w:left="0" w:firstLine="0"/>
              <w:jc w:val="center"/>
              <w:rPr>
                <w:rFonts w:ascii="Arial" w:hAnsi="Arial" w:cs="Arial"/>
                <w:color w:val="auto"/>
                <w:sz w:val="22"/>
              </w:rPr>
            </w:pPr>
            <w:r w:rsidRPr="00AB1DDE">
              <w:rPr>
                <w:rFonts w:ascii="Arial" w:hAnsi="Arial" w:cs="Arial"/>
                <w:color w:val="auto"/>
                <w:sz w:val="22"/>
              </w:rPr>
              <w:t>Plus d’un   projet</w:t>
            </w:r>
          </w:p>
        </w:tc>
        <w:tc>
          <w:tcPr>
            <w:tcW w:w="1417" w:type="dxa"/>
            <w:tcBorders>
              <w:top w:val="single" w:sz="4" w:space="0" w:color="auto"/>
              <w:left w:val="single" w:sz="2" w:space="0" w:color="000000"/>
              <w:bottom w:val="single" w:sz="4" w:space="0" w:color="auto"/>
              <w:right w:val="single" w:sz="2" w:space="0" w:color="000000"/>
            </w:tcBorders>
            <w:vAlign w:val="center"/>
          </w:tcPr>
          <w:p w14:paraId="2CEC92A9" w14:textId="76210A40" w:rsidR="006F2323" w:rsidRPr="00AB1DDE" w:rsidRDefault="006F2323" w:rsidP="00DF42A0">
            <w:pPr>
              <w:tabs>
                <w:tab w:val="left" w:pos="0"/>
              </w:tabs>
              <w:spacing w:after="0" w:line="276" w:lineRule="auto"/>
              <w:ind w:left="0" w:firstLine="0"/>
              <w:jc w:val="right"/>
              <w:rPr>
                <w:rFonts w:ascii="Arial" w:hAnsi="Arial" w:cs="Arial"/>
                <w:color w:val="000000" w:themeColor="text1"/>
                <w:sz w:val="22"/>
              </w:rPr>
            </w:pPr>
            <w:r w:rsidRPr="00AB1DDE">
              <w:rPr>
                <w:rFonts w:ascii="Arial" w:hAnsi="Arial" w:cs="Arial"/>
                <w:color w:val="000000" w:themeColor="text1"/>
                <w:sz w:val="22"/>
              </w:rPr>
              <w:t>10 points</w:t>
            </w:r>
          </w:p>
        </w:tc>
      </w:tr>
      <w:tr w:rsidR="000F00ED" w:rsidRPr="00AB1DDE" w14:paraId="7ADEE1C5" w14:textId="77777777" w:rsidTr="00544208">
        <w:trPr>
          <w:trHeight w:val="257"/>
        </w:trPr>
        <w:tc>
          <w:tcPr>
            <w:tcW w:w="534" w:type="dxa"/>
            <w:tcBorders>
              <w:top w:val="single" w:sz="2" w:space="0" w:color="000000"/>
              <w:left w:val="single" w:sz="2" w:space="0" w:color="000000"/>
              <w:bottom w:val="single" w:sz="4" w:space="0" w:color="auto"/>
              <w:right w:val="single" w:sz="2" w:space="0" w:color="000000"/>
            </w:tcBorders>
            <w:shd w:val="clear" w:color="auto" w:fill="D5DCE4" w:themeFill="text2" w:themeFillTint="33"/>
            <w:vAlign w:val="center"/>
          </w:tcPr>
          <w:p w14:paraId="0FCFE623" w14:textId="77777777" w:rsidR="000F00ED" w:rsidRPr="00AB1DDE" w:rsidRDefault="000F00ED" w:rsidP="00996796">
            <w:pPr>
              <w:pStyle w:val="Paragraphedeliste"/>
              <w:numPr>
                <w:ilvl w:val="0"/>
                <w:numId w:val="8"/>
              </w:numPr>
              <w:tabs>
                <w:tab w:val="left" w:pos="0"/>
              </w:tabs>
              <w:spacing w:after="160" w:line="276" w:lineRule="auto"/>
              <w:rPr>
                <w:rFonts w:ascii="Arial" w:hAnsi="Arial" w:cs="Arial"/>
                <w:color w:val="auto"/>
                <w:sz w:val="22"/>
              </w:rPr>
            </w:pPr>
          </w:p>
        </w:tc>
        <w:tc>
          <w:tcPr>
            <w:tcW w:w="8647" w:type="dxa"/>
            <w:gridSpan w:val="4"/>
            <w:tcBorders>
              <w:top w:val="single" w:sz="2" w:space="0" w:color="000000"/>
              <w:left w:val="single" w:sz="2" w:space="0" w:color="000000"/>
              <w:bottom w:val="single" w:sz="4" w:space="0" w:color="auto"/>
              <w:right w:val="single" w:sz="4" w:space="0" w:color="auto"/>
            </w:tcBorders>
            <w:shd w:val="clear" w:color="auto" w:fill="D5DCE4" w:themeFill="text2" w:themeFillTint="33"/>
            <w:vAlign w:val="center"/>
          </w:tcPr>
          <w:p w14:paraId="1E0FACA3" w14:textId="5D8C416C" w:rsidR="000F00ED" w:rsidRPr="00AB1DDE" w:rsidRDefault="000F00ED" w:rsidP="00DF42A0">
            <w:pPr>
              <w:tabs>
                <w:tab w:val="left" w:pos="0"/>
              </w:tabs>
              <w:spacing w:after="0" w:line="276" w:lineRule="auto"/>
              <w:ind w:left="180" w:firstLine="36"/>
              <w:jc w:val="center"/>
              <w:rPr>
                <w:rFonts w:ascii="Arial" w:hAnsi="Arial" w:cs="Arial"/>
                <w:color w:val="auto"/>
                <w:sz w:val="22"/>
              </w:rPr>
            </w:pPr>
            <w:r w:rsidRPr="00AB1DDE">
              <w:rPr>
                <w:rFonts w:ascii="Arial" w:hAnsi="Arial" w:cs="Arial"/>
                <w:b/>
                <w:bCs/>
                <w:color w:val="auto"/>
                <w:sz w:val="22"/>
              </w:rPr>
              <w:t>PERSONNEL DE L’ENTREPRISE</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A5E9DF7" w14:textId="4330FE0A" w:rsidR="000F00ED" w:rsidRPr="00AB1DDE" w:rsidRDefault="000F00ED" w:rsidP="00DF42A0">
            <w:pPr>
              <w:tabs>
                <w:tab w:val="left" w:pos="0"/>
              </w:tabs>
              <w:spacing w:after="0" w:line="276" w:lineRule="auto"/>
              <w:ind w:firstLine="0"/>
              <w:jc w:val="center"/>
              <w:rPr>
                <w:rFonts w:ascii="Arial" w:hAnsi="Arial" w:cs="Arial"/>
                <w:b/>
                <w:bCs/>
                <w:color w:val="auto"/>
                <w:sz w:val="22"/>
              </w:rPr>
            </w:pPr>
            <w:r w:rsidRPr="00AB1DDE">
              <w:rPr>
                <w:rFonts w:ascii="Arial" w:hAnsi="Arial" w:cs="Arial"/>
                <w:b/>
                <w:bCs/>
                <w:color w:val="auto"/>
                <w:sz w:val="22"/>
              </w:rPr>
              <w:t>55/100 Pts</w:t>
            </w:r>
          </w:p>
        </w:tc>
      </w:tr>
      <w:tr w:rsidR="000F00ED" w:rsidRPr="00AB1DDE" w14:paraId="0C471D0E" w14:textId="77777777" w:rsidTr="00544208">
        <w:trPr>
          <w:trHeight w:val="274"/>
        </w:trPr>
        <w:tc>
          <w:tcPr>
            <w:tcW w:w="9181" w:type="dxa"/>
            <w:gridSpan w:val="5"/>
            <w:tcBorders>
              <w:top w:val="single" w:sz="4" w:space="0" w:color="auto"/>
              <w:left w:val="single" w:sz="2" w:space="0" w:color="000000"/>
              <w:right w:val="single" w:sz="4" w:space="0" w:color="auto"/>
            </w:tcBorders>
            <w:shd w:val="clear" w:color="auto" w:fill="D5DCE4" w:themeFill="text2" w:themeFillTint="33"/>
            <w:vAlign w:val="center"/>
          </w:tcPr>
          <w:p w14:paraId="71DC7730" w14:textId="6193FFB2" w:rsidR="000F00ED" w:rsidRPr="00AB1DDE" w:rsidRDefault="000F00ED" w:rsidP="00DF42A0">
            <w:pPr>
              <w:tabs>
                <w:tab w:val="left" w:pos="0"/>
              </w:tabs>
              <w:spacing w:after="0" w:line="276" w:lineRule="auto"/>
              <w:ind w:left="180" w:firstLine="36"/>
              <w:jc w:val="center"/>
              <w:rPr>
                <w:rFonts w:ascii="Arial" w:hAnsi="Arial" w:cs="Arial"/>
                <w:color w:val="auto"/>
                <w:sz w:val="22"/>
              </w:rPr>
            </w:pPr>
            <w:bookmarkStart w:id="16" w:name="_Hlk141875271"/>
            <w:r w:rsidRPr="00AB1DDE">
              <w:rPr>
                <w:rFonts w:ascii="Arial" w:eastAsia="Arial" w:hAnsi="Arial" w:cs="Arial"/>
                <w:b/>
                <w:i/>
                <w:sz w:val="22"/>
              </w:rPr>
              <w:t>Expert 1</w:t>
            </w:r>
          </w:p>
        </w:tc>
        <w:tc>
          <w:tcPr>
            <w:tcW w:w="1417" w:type="dxa"/>
            <w:tcBorders>
              <w:top w:val="single" w:sz="4" w:space="0" w:color="auto"/>
              <w:left w:val="single" w:sz="4" w:space="0" w:color="auto"/>
              <w:right w:val="single" w:sz="4" w:space="0" w:color="auto"/>
            </w:tcBorders>
            <w:shd w:val="clear" w:color="auto" w:fill="D5DCE4" w:themeFill="text2" w:themeFillTint="33"/>
            <w:vAlign w:val="center"/>
          </w:tcPr>
          <w:p w14:paraId="6889DF44" w14:textId="07D42D59" w:rsidR="000F00ED" w:rsidRPr="00AB1DDE" w:rsidRDefault="000F00ED" w:rsidP="00DF42A0">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15 points</w:t>
            </w:r>
          </w:p>
        </w:tc>
      </w:tr>
      <w:tr w:rsidR="000F00ED" w:rsidRPr="00AB1DDE" w14:paraId="73428C44" w14:textId="77777777" w:rsidTr="000F00ED">
        <w:trPr>
          <w:trHeight w:val="146"/>
        </w:trPr>
        <w:tc>
          <w:tcPr>
            <w:tcW w:w="534" w:type="dxa"/>
            <w:vMerge w:val="restart"/>
            <w:tcBorders>
              <w:top w:val="single" w:sz="4" w:space="0" w:color="auto"/>
              <w:left w:val="single" w:sz="2" w:space="0" w:color="000000"/>
              <w:right w:val="single" w:sz="2" w:space="0" w:color="000000"/>
            </w:tcBorders>
            <w:vAlign w:val="center"/>
          </w:tcPr>
          <w:p w14:paraId="1F326466"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6B426D60" w14:textId="77777777"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54FF4A4" w14:textId="77777777" w:rsidR="000F00ED" w:rsidRPr="00AB1DDE" w:rsidRDefault="000F00ED" w:rsidP="00996796">
            <w:pPr>
              <w:pStyle w:val="Paragraphedeliste"/>
              <w:numPr>
                <w:ilvl w:val="0"/>
                <w:numId w:val="14"/>
              </w:numPr>
              <w:tabs>
                <w:tab w:val="left" w:pos="0"/>
              </w:tabs>
              <w:spacing w:after="0" w:line="276" w:lineRule="auto"/>
              <w:ind w:left="222" w:hanging="218"/>
              <w:rPr>
                <w:rFonts w:ascii="Arial" w:hAnsi="Arial" w:cs="Arial"/>
                <w:b/>
                <w:bCs/>
                <w:color w:val="auto"/>
                <w:sz w:val="22"/>
              </w:rPr>
            </w:pPr>
            <w:r w:rsidRPr="00AB1DDE">
              <w:rPr>
                <w:rFonts w:ascii="Arial" w:eastAsia="Arial" w:hAnsi="Arial" w:cs="Arial"/>
                <w:sz w:val="22"/>
              </w:rPr>
              <w:t>Génie Electrique, option Hydroélectricité/Energies renouvelables ;</w:t>
            </w:r>
          </w:p>
          <w:p w14:paraId="5F1276CF" w14:textId="3768FAF1" w:rsidR="000F00ED" w:rsidRPr="00AB1DDE" w:rsidRDefault="000F00ED" w:rsidP="00DF42A0">
            <w:pPr>
              <w:tabs>
                <w:tab w:val="left" w:pos="0"/>
              </w:tabs>
              <w:spacing w:after="0" w:line="276" w:lineRule="auto"/>
              <w:ind w:left="180" w:firstLine="36"/>
              <w:rPr>
                <w:rFonts w:ascii="Arial" w:hAnsi="Arial" w:cs="Arial"/>
                <w:color w:val="auto"/>
                <w:sz w:val="22"/>
              </w:rPr>
            </w:pPr>
            <w:proofErr w:type="gramStart"/>
            <w:r w:rsidRPr="00AB1DDE">
              <w:rPr>
                <w:rFonts w:ascii="Arial" w:eastAsia="Arial" w:hAnsi="Arial" w:cs="Arial"/>
                <w:sz w:val="22"/>
              </w:rPr>
              <w:t>génie</w:t>
            </w:r>
            <w:proofErr w:type="gramEnd"/>
            <w:r w:rsidRPr="00AB1DDE">
              <w:rPr>
                <w:rFonts w:ascii="Arial" w:eastAsia="Arial" w:hAnsi="Arial" w:cs="Arial"/>
                <w:sz w:val="22"/>
              </w:rPr>
              <w:t xml:space="preserve"> électromécanique ; génie civil ; ou tout autre profil d’ingénierie qui peut se rapporter au projet </w:t>
            </w:r>
          </w:p>
        </w:tc>
        <w:tc>
          <w:tcPr>
            <w:tcW w:w="1417" w:type="dxa"/>
            <w:tcBorders>
              <w:top w:val="single" w:sz="4" w:space="0" w:color="auto"/>
              <w:left w:val="single" w:sz="4" w:space="0" w:color="auto"/>
              <w:bottom w:val="single" w:sz="4" w:space="0" w:color="auto"/>
              <w:right w:val="single" w:sz="4" w:space="0" w:color="auto"/>
            </w:tcBorders>
            <w:vAlign w:val="center"/>
          </w:tcPr>
          <w:p w14:paraId="17B76FA3" w14:textId="31D54DB2"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0F00ED" w:rsidRPr="00AB1DDE" w14:paraId="3BC92554" w14:textId="77777777" w:rsidTr="000F00ED">
        <w:trPr>
          <w:trHeight w:val="146"/>
        </w:trPr>
        <w:tc>
          <w:tcPr>
            <w:tcW w:w="534" w:type="dxa"/>
            <w:vMerge/>
            <w:tcBorders>
              <w:left w:val="single" w:sz="2" w:space="0" w:color="000000"/>
              <w:right w:val="single" w:sz="2" w:space="0" w:color="000000"/>
            </w:tcBorders>
            <w:vAlign w:val="center"/>
          </w:tcPr>
          <w:p w14:paraId="5B0BF48D"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4B1BC22" w14:textId="77777777"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51D3EAD7" w14:textId="7C4F4121"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vAlign w:val="center"/>
          </w:tcPr>
          <w:p w14:paraId="3761BE2A" w14:textId="6264D889"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0F00ED" w:rsidRPr="00AB1DDE" w14:paraId="4F7B175A" w14:textId="77777777" w:rsidTr="000F00ED">
        <w:trPr>
          <w:trHeight w:val="146"/>
        </w:trPr>
        <w:tc>
          <w:tcPr>
            <w:tcW w:w="534" w:type="dxa"/>
            <w:vMerge/>
            <w:tcBorders>
              <w:left w:val="single" w:sz="2" w:space="0" w:color="000000"/>
              <w:right w:val="single" w:sz="2" w:space="0" w:color="000000"/>
            </w:tcBorders>
            <w:vAlign w:val="center"/>
          </w:tcPr>
          <w:p w14:paraId="2EA9D9B7"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511FEEC" w14:textId="77777777"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779B735" w14:textId="2981F92A"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10 ans</w:t>
            </w:r>
          </w:p>
        </w:tc>
        <w:tc>
          <w:tcPr>
            <w:tcW w:w="1417" w:type="dxa"/>
            <w:tcBorders>
              <w:top w:val="single" w:sz="4" w:space="0" w:color="auto"/>
              <w:left w:val="single" w:sz="4" w:space="0" w:color="auto"/>
              <w:bottom w:val="single" w:sz="4" w:space="0" w:color="auto"/>
              <w:right w:val="single" w:sz="4" w:space="0" w:color="auto"/>
            </w:tcBorders>
            <w:vAlign w:val="center"/>
          </w:tcPr>
          <w:p w14:paraId="2926C5B2" w14:textId="49E52999"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0F00ED" w:rsidRPr="00AB1DDE" w14:paraId="0174EDB2" w14:textId="77777777" w:rsidTr="000F00ED">
        <w:trPr>
          <w:trHeight w:val="146"/>
        </w:trPr>
        <w:tc>
          <w:tcPr>
            <w:tcW w:w="534" w:type="dxa"/>
            <w:vMerge/>
            <w:tcBorders>
              <w:left w:val="single" w:sz="2" w:space="0" w:color="000000"/>
              <w:bottom w:val="single" w:sz="2" w:space="0" w:color="000000"/>
              <w:right w:val="single" w:sz="2" w:space="0" w:color="000000"/>
            </w:tcBorders>
            <w:vAlign w:val="center"/>
          </w:tcPr>
          <w:p w14:paraId="403BC1CB"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F866A61" w14:textId="11425F82"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en tant que chef de projet ou chef de projet adjoint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40D83A14" w14:textId="59894856"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03 références</w:t>
            </w:r>
          </w:p>
        </w:tc>
        <w:tc>
          <w:tcPr>
            <w:tcW w:w="1417" w:type="dxa"/>
            <w:tcBorders>
              <w:top w:val="single" w:sz="4" w:space="0" w:color="auto"/>
              <w:left w:val="single" w:sz="4" w:space="0" w:color="auto"/>
              <w:bottom w:val="single" w:sz="4" w:space="0" w:color="auto"/>
              <w:right w:val="single" w:sz="4" w:space="0" w:color="auto"/>
            </w:tcBorders>
            <w:vAlign w:val="center"/>
          </w:tcPr>
          <w:p w14:paraId="45A5B747" w14:textId="13766A49"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0F00ED" w:rsidRPr="00AB1DDE" w14:paraId="7055ED58"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1215FE37"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0C64AEF" w14:textId="0ABB62FE"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98F7FCA" w14:textId="66E53C26"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61360475" w14:textId="4238D6A6"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3 points</w:t>
            </w:r>
          </w:p>
        </w:tc>
      </w:tr>
      <w:tr w:rsidR="000F00ED" w:rsidRPr="00AB1DDE" w14:paraId="3241D1CB" w14:textId="77777777" w:rsidTr="00544208">
        <w:trPr>
          <w:trHeight w:val="341"/>
        </w:trPr>
        <w:tc>
          <w:tcPr>
            <w:tcW w:w="534" w:type="dxa"/>
            <w:vMerge w:val="restart"/>
            <w:tcBorders>
              <w:top w:val="single" w:sz="2" w:space="0" w:color="000000"/>
              <w:left w:val="single" w:sz="2" w:space="0" w:color="000000"/>
              <w:right w:val="single" w:sz="2" w:space="0" w:color="000000"/>
            </w:tcBorders>
            <w:vAlign w:val="center"/>
          </w:tcPr>
          <w:p w14:paraId="7DC6A4AF"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8647" w:type="dxa"/>
            <w:gridSpan w:val="4"/>
            <w:tcBorders>
              <w:top w:val="single" w:sz="2" w:space="0" w:color="000000"/>
              <w:left w:val="single" w:sz="2" w:space="0" w:color="000000"/>
              <w:bottom w:val="single" w:sz="2" w:space="0" w:color="000000"/>
              <w:right w:val="single" w:sz="4" w:space="0" w:color="auto"/>
            </w:tcBorders>
            <w:shd w:val="clear" w:color="auto" w:fill="D5DCE4" w:themeFill="text2" w:themeFillTint="33"/>
            <w:vAlign w:val="center"/>
          </w:tcPr>
          <w:p w14:paraId="1FD663C6" w14:textId="5DE99C8C" w:rsidR="000F00ED" w:rsidRPr="00AB1DDE" w:rsidRDefault="000F00ED" w:rsidP="00DF42A0">
            <w:pPr>
              <w:tabs>
                <w:tab w:val="left" w:pos="0"/>
              </w:tabs>
              <w:spacing w:after="0" w:line="276" w:lineRule="auto"/>
              <w:ind w:left="180" w:firstLine="36"/>
              <w:jc w:val="center"/>
              <w:rPr>
                <w:rFonts w:ascii="Arial" w:hAnsi="Arial" w:cs="Arial"/>
                <w:color w:val="auto"/>
                <w:sz w:val="22"/>
              </w:rPr>
            </w:pPr>
            <w:r w:rsidRPr="00AB1DDE">
              <w:rPr>
                <w:rFonts w:ascii="Arial" w:eastAsia="Arial" w:hAnsi="Arial" w:cs="Arial"/>
                <w:b/>
                <w:i/>
                <w:sz w:val="22"/>
              </w:rPr>
              <w:t>Expert 2</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8CC3D7" w14:textId="312627EC" w:rsidR="000F00ED" w:rsidRPr="00AB1DDE" w:rsidRDefault="000F00ED" w:rsidP="00DF42A0">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0F00ED" w:rsidRPr="00AB1DDE" w14:paraId="2085B8B2" w14:textId="77777777" w:rsidTr="000F00ED">
        <w:trPr>
          <w:trHeight w:val="146"/>
        </w:trPr>
        <w:tc>
          <w:tcPr>
            <w:tcW w:w="534" w:type="dxa"/>
            <w:vMerge/>
            <w:tcBorders>
              <w:left w:val="single" w:sz="2" w:space="0" w:color="000000"/>
              <w:right w:val="single" w:sz="2" w:space="0" w:color="000000"/>
            </w:tcBorders>
            <w:vAlign w:val="center"/>
          </w:tcPr>
          <w:p w14:paraId="2C629E8F"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5125FE54" w14:textId="2365197D"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6B02178A" w14:textId="05EB6297" w:rsidR="000F00ED" w:rsidRPr="00AB1DDE" w:rsidRDefault="000F00ED" w:rsidP="00DF42A0">
            <w:pPr>
              <w:tabs>
                <w:tab w:val="left" w:pos="0"/>
              </w:tabs>
              <w:spacing w:after="0" w:line="276" w:lineRule="auto"/>
              <w:ind w:firstLine="0"/>
              <w:rPr>
                <w:rFonts w:ascii="Arial" w:hAnsi="Arial" w:cs="Arial"/>
                <w:color w:val="auto"/>
                <w:sz w:val="22"/>
              </w:rPr>
            </w:pPr>
            <w:r w:rsidRPr="00AB1DDE">
              <w:rPr>
                <w:rFonts w:ascii="Arial" w:eastAsia="Arial" w:hAnsi="Arial" w:cs="Arial"/>
                <w:sz w:val="22"/>
              </w:rPr>
              <w:t>Électromécanique ; électrotechnique ; ou tout autre profil technique qui peut se rapporter au projet</w:t>
            </w:r>
          </w:p>
        </w:tc>
        <w:tc>
          <w:tcPr>
            <w:tcW w:w="1417" w:type="dxa"/>
            <w:tcBorders>
              <w:top w:val="single" w:sz="4" w:space="0" w:color="auto"/>
              <w:left w:val="single" w:sz="4" w:space="0" w:color="auto"/>
              <w:bottom w:val="single" w:sz="4" w:space="0" w:color="auto"/>
              <w:right w:val="single" w:sz="4" w:space="0" w:color="auto"/>
            </w:tcBorders>
            <w:vAlign w:val="center"/>
          </w:tcPr>
          <w:p w14:paraId="12494917" w14:textId="7EBE7100"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7C8C1CDA" w14:textId="77777777" w:rsidTr="000F00ED">
        <w:trPr>
          <w:trHeight w:val="146"/>
        </w:trPr>
        <w:tc>
          <w:tcPr>
            <w:tcW w:w="534" w:type="dxa"/>
            <w:vMerge/>
            <w:tcBorders>
              <w:left w:val="single" w:sz="2" w:space="0" w:color="000000"/>
              <w:right w:val="single" w:sz="2" w:space="0" w:color="000000"/>
            </w:tcBorders>
            <w:vAlign w:val="center"/>
          </w:tcPr>
          <w:p w14:paraId="450B4720"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DA4DEDD" w14:textId="38BA1F7C"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DF4438F" w14:textId="0F59970B"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11F4EF46" w14:textId="4A4E03CA"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62B466DE" w14:textId="77777777" w:rsidTr="000F00ED">
        <w:trPr>
          <w:trHeight w:val="146"/>
        </w:trPr>
        <w:tc>
          <w:tcPr>
            <w:tcW w:w="534" w:type="dxa"/>
            <w:vMerge/>
            <w:tcBorders>
              <w:left w:val="single" w:sz="2" w:space="0" w:color="000000"/>
              <w:right w:val="single" w:sz="2" w:space="0" w:color="000000"/>
            </w:tcBorders>
            <w:vAlign w:val="center"/>
          </w:tcPr>
          <w:p w14:paraId="263BE1E4"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7A03AB8" w14:textId="345A9E7B"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517D52A" w14:textId="38E2197C"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0A75C287" w14:textId="0ED0A35D"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04F8A42A" w14:textId="77777777" w:rsidTr="000F00ED">
        <w:trPr>
          <w:trHeight w:val="146"/>
        </w:trPr>
        <w:tc>
          <w:tcPr>
            <w:tcW w:w="534" w:type="dxa"/>
            <w:vMerge/>
            <w:tcBorders>
              <w:left w:val="single" w:sz="2" w:space="0" w:color="000000"/>
              <w:bottom w:val="single" w:sz="2" w:space="0" w:color="000000"/>
              <w:right w:val="single" w:sz="2" w:space="0" w:color="000000"/>
            </w:tcBorders>
            <w:vAlign w:val="center"/>
          </w:tcPr>
          <w:p w14:paraId="3DDB4AD5"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2134C19" w14:textId="76858A61" w:rsidR="000F00ED" w:rsidRPr="00AB1DDE" w:rsidRDefault="000F00ED" w:rsidP="00DF42A0">
            <w:pPr>
              <w:tabs>
                <w:tab w:val="left" w:pos="0"/>
              </w:tabs>
              <w:spacing w:after="0" w:line="276" w:lineRule="auto"/>
              <w:ind w:left="36" w:firstLine="0"/>
              <w:rPr>
                <w:rFonts w:ascii="Arial" w:hAnsi="Arial" w:cs="Arial"/>
                <w:b/>
                <w:bCs/>
                <w:color w:val="auto"/>
                <w:sz w:val="22"/>
              </w:rPr>
            </w:pPr>
            <w:r w:rsidRPr="00AB1DDE">
              <w:rPr>
                <w:rFonts w:ascii="Arial" w:eastAsia="Arial" w:hAnsi="Arial" w:cs="Arial"/>
                <w:sz w:val="22"/>
              </w:rPr>
              <w:t>Expérience en tant qu’Expert électrotechnicien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3DFB4211" w14:textId="3DCAC62C"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4E6B49BD" w14:textId="2E5996CF"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bookmarkEnd w:id="16"/>
      <w:tr w:rsidR="000F00ED" w:rsidRPr="00AB1DDE" w14:paraId="7FFDE30F"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27B76C42"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2C0F937" w14:textId="715CF70A"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D521317" w14:textId="5F1ECA65"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3D83AFD9" w14:textId="6B2248DC"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60C6D749" w14:textId="77777777" w:rsidTr="00544208">
        <w:trPr>
          <w:trHeight w:val="146"/>
        </w:trPr>
        <w:tc>
          <w:tcPr>
            <w:tcW w:w="9181" w:type="dxa"/>
            <w:gridSpan w:val="5"/>
            <w:tcBorders>
              <w:left w:val="single" w:sz="2" w:space="0" w:color="000000"/>
              <w:bottom w:val="single" w:sz="2" w:space="0" w:color="000000"/>
              <w:right w:val="single" w:sz="4" w:space="0" w:color="auto"/>
            </w:tcBorders>
            <w:shd w:val="clear" w:color="auto" w:fill="D5DCE4" w:themeFill="text2" w:themeFillTint="33"/>
            <w:vAlign w:val="center"/>
          </w:tcPr>
          <w:p w14:paraId="210E4CE5" w14:textId="6A70E7EF" w:rsidR="000F00ED" w:rsidRPr="00AB1DDE" w:rsidRDefault="000F00ED" w:rsidP="00DF42A0">
            <w:pPr>
              <w:tabs>
                <w:tab w:val="left" w:pos="0"/>
              </w:tabs>
              <w:spacing w:after="0" w:line="276" w:lineRule="auto"/>
              <w:ind w:left="180" w:firstLine="36"/>
              <w:jc w:val="center"/>
              <w:rPr>
                <w:rFonts w:ascii="Arial" w:hAnsi="Arial" w:cs="Arial"/>
                <w:color w:val="auto"/>
                <w:sz w:val="22"/>
              </w:rPr>
            </w:pPr>
            <w:r w:rsidRPr="00AB1DDE">
              <w:rPr>
                <w:rFonts w:ascii="Arial" w:eastAsia="Arial" w:hAnsi="Arial" w:cs="Arial"/>
                <w:b/>
                <w:i/>
                <w:sz w:val="22"/>
              </w:rPr>
              <w:t>Expert 3</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01A940" w14:textId="70B313DF" w:rsidR="000F00ED" w:rsidRPr="00AB1DDE" w:rsidRDefault="000F00ED" w:rsidP="00DF42A0">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0F00ED" w:rsidRPr="00AB1DDE" w14:paraId="590AD521"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12AC901B"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1211EA6" w14:textId="74D88595"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314756D2" w14:textId="4EE67493" w:rsidR="000F00ED" w:rsidRPr="00AB1DDE" w:rsidRDefault="000F00ED" w:rsidP="00DF42A0">
            <w:pPr>
              <w:tabs>
                <w:tab w:val="left" w:pos="0"/>
              </w:tabs>
              <w:spacing w:after="0" w:line="276" w:lineRule="auto"/>
              <w:ind w:firstLine="0"/>
              <w:rPr>
                <w:rFonts w:ascii="Arial" w:hAnsi="Arial" w:cs="Arial"/>
                <w:color w:val="auto"/>
                <w:sz w:val="22"/>
              </w:rPr>
            </w:pPr>
            <w:r w:rsidRPr="00AB1DDE">
              <w:rPr>
                <w:rFonts w:ascii="Arial" w:eastAsia="Arial" w:hAnsi="Arial" w:cs="Arial"/>
                <w:sz w:val="22"/>
              </w:rPr>
              <w:t xml:space="preserve">Environnementaliste </w:t>
            </w:r>
          </w:p>
        </w:tc>
        <w:tc>
          <w:tcPr>
            <w:tcW w:w="1417" w:type="dxa"/>
            <w:tcBorders>
              <w:top w:val="single" w:sz="4" w:space="0" w:color="auto"/>
              <w:left w:val="single" w:sz="4" w:space="0" w:color="auto"/>
              <w:bottom w:val="single" w:sz="4" w:space="0" w:color="auto"/>
              <w:right w:val="single" w:sz="4" w:space="0" w:color="auto"/>
            </w:tcBorders>
          </w:tcPr>
          <w:p w14:paraId="43EC3DC7" w14:textId="3CA8C2D6"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0497EF9B"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68A54C7E"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28746B8C" w14:textId="1865891D"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3DDD368" w14:textId="167D7147"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02294710" w14:textId="18DA9048"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7F601B84"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1DFFD7AA"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B0144C9" w14:textId="1A95BC53"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70D774A6" w14:textId="71B1D4C5"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1C478904" w14:textId="4003E791"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46729A0B"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72731B73"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4F10AC1" w14:textId="53464573"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en tant qu’Expert Environnementaliste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49C62571" w14:textId="78F9E059"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39A33D47" w14:textId="14A2EF61"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5CC3D791"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5A85725C"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C8119B3" w14:textId="45881589"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343DF2DA" w14:textId="6858D8D0"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63981754" w14:textId="51974BA6"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13C59B64" w14:textId="77777777" w:rsidTr="00544208">
        <w:trPr>
          <w:trHeight w:val="146"/>
        </w:trPr>
        <w:tc>
          <w:tcPr>
            <w:tcW w:w="9181" w:type="dxa"/>
            <w:gridSpan w:val="5"/>
            <w:tcBorders>
              <w:left w:val="single" w:sz="2" w:space="0" w:color="000000"/>
              <w:bottom w:val="single" w:sz="2" w:space="0" w:color="000000"/>
              <w:right w:val="single" w:sz="4" w:space="0" w:color="auto"/>
            </w:tcBorders>
            <w:shd w:val="clear" w:color="auto" w:fill="D5DCE4" w:themeFill="text2" w:themeFillTint="33"/>
            <w:vAlign w:val="center"/>
          </w:tcPr>
          <w:p w14:paraId="07EDBD1D" w14:textId="796A55E0" w:rsidR="000F00ED" w:rsidRPr="00AB1DDE" w:rsidRDefault="000F00ED" w:rsidP="00DF42A0">
            <w:pPr>
              <w:tabs>
                <w:tab w:val="left" w:pos="0"/>
              </w:tabs>
              <w:spacing w:after="0" w:line="276" w:lineRule="auto"/>
              <w:ind w:left="180" w:firstLine="36"/>
              <w:jc w:val="center"/>
              <w:rPr>
                <w:rFonts w:ascii="Arial" w:hAnsi="Arial" w:cs="Arial"/>
                <w:color w:val="auto"/>
                <w:sz w:val="22"/>
              </w:rPr>
            </w:pPr>
            <w:r w:rsidRPr="00AB1DDE">
              <w:rPr>
                <w:rFonts w:ascii="Arial" w:eastAsia="Arial" w:hAnsi="Arial" w:cs="Arial"/>
                <w:b/>
                <w:i/>
                <w:sz w:val="22"/>
              </w:rPr>
              <w:t>Expert 4</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A1D5EAB" w14:textId="479A5CFA" w:rsidR="000F00ED" w:rsidRPr="00AB1DDE" w:rsidRDefault="000F00ED" w:rsidP="00DF42A0">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0F00ED" w:rsidRPr="00AB1DDE" w14:paraId="63BED391"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5CFED5E0"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375FDF06" w14:textId="29E61933"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3883EDE9" w14:textId="2A3912BF"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xml:space="preserve">Génie Civil </w:t>
            </w:r>
          </w:p>
        </w:tc>
        <w:tc>
          <w:tcPr>
            <w:tcW w:w="1417" w:type="dxa"/>
            <w:tcBorders>
              <w:top w:val="single" w:sz="4" w:space="0" w:color="auto"/>
              <w:left w:val="single" w:sz="4" w:space="0" w:color="auto"/>
              <w:bottom w:val="single" w:sz="4" w:space="0" w:color="auto"/>
              <w:right w:val="single" w:sz="4" w:space="0" w:color="auto"/>
            </w:tcBorders>
            <w:vAlign w:val="center"/>
          </w:tcPr>
          <w:p w14:paraId="18E3519E" w14:textId="467CB04A"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002AE449"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2B4B64E0"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0669AF2F" w14:textId="21F30856"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9B85FE3" w14:textId="02314554"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7F33C574" w14:textId="384AD41E"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0E32F503"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381FFA31"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3DCDE8BE" w14:textId="774C2103"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D9D45AD" w14:textId="42A316D9"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3BE2FDE4" w14:textId="21434AE7"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30B11292"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386D2EB9"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4FA64CA4" w14:textId="569E6A3A"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en tant qu’Expert barrage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1AB6580" w14:textId="09432B9E"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0C799E0D" w14:textId="0586DBD0"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497B2D7C"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767F87AA"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158484AA" w14:textId="46683EE8"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05C62D32" w14:textId="091AC275"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597DC854" w14:textId="4761960C"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660D7F7D" w14:textId="77777777" w:rsidTr="00544208">
        <w:trPr>
          <w:trHeight w:val="146"/>
        </w:trPr>
        <w:tc>
          <w:tcPr>
            <w:tcW w:w="9181" w:type="dxa"/>
            <w:gridSpan w:val="5"/>
            <w:tcBorders>
              <w:left w:val="single" w:sz="2" w:space="0" w:color="000000"/>
              <w:bottom w:val="single" w:sz="2" w:space="0" w:color="000000"/>
              <w:right w:val="single" w:sz="4" w:space="0" w:color="auto"/>
            </w:tcBorders>
            <w:shd w:val="clear" w:color="auto" w:fill="D5DCE4" w:themeFill="text2" w:themeFillTint="33"/>
            <w:vAlign w:val="center"/>
          </w:tcPr>
          <w:p w14:paraId="592F42CC" w14:textId="7223C4F0" w:rsidR="000F00ED" w:rsidRPr="00AB1DDE" w:rsidRDefault="000F00ED" w:rsidP="00DF42A0">
            <w:pPr>
              <w:tabs>
                <w:tab w:val="left" w:pos="0"/>
              </w:tabs>
              <w:spacing w:after="0" w:line="276" w:lineRule="auto"/>
              <w:ind w:left="180" w:firstLine="36"/>
              <w:jc w:val="center"/>
              <w:rPr>
                <w:rFonts w:ascii="Arial" w:hAnsi="Arial" w:cs="Arial"/>
                <w:b/>
                <w:color w:val="auto"/>
                <w:sz w:val="22"/>
              </w:rPr>
            </w:pPr>
            <w:r w:rsidRPr="00AB1DDE">
              <w:rPr>
                <w:rFonts w:ascii="Arial" w:eastAsia="Arial" w:hAnsi="Arial" w:cs="Arial"/>
                <w:b/>
                <w:i/>
                <w:sz w:val="22"/>
              </w:rPr>
              <w:t>Expert 5</w:t>
            </w:r>
          </w:p>
        </w:tc>
        <w:tc>
          <w:tcPr>
            <w:tcW w:w="14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FBE1AC" w14:textId="1EC07AAF" w:rsidR="000F00ED" w:rsidRPr="00AB1DDE" w:rsidRDefault="000F00ED" w:rsidP="00DF42A0">
            <w:pPr>
              <w:tabs>
                <w:tab w:val="left" w:pos="0"/>
              </w:tabs>
              <w:spacing w:after="0" w:line="276" w:lineRule="auto"/>
              <w:ind w:left="180" w:firstLine="36"/>
              <w:jc w:val="center"/>
              <w:rPr>
                <w:rFonts w:ascii="Arial" w:hAnsi="Arial" w:cs="Arial"/>
                <w:b/>
                <w:color w:val="auto"/>
                <w:sz w:val="22"/>
              </w:rPr>
            </w:pPr>
            <w:r w:rsidRPr="00AB1DDE">
              <w:rPr>
                <w:rFonts w:ascii="Arial" w:hAnsi="Arial" w:cs="Arial"/>
                <w:b/>
                <w:color w:val="auto"/>
                <w:sz w:val="22"/>
              </w:rPr>
              <w:t>10 points</w:t>
            </w:r>
          </w:p>
        </w:tc>
      </w:tr>
      <w:tr w:rsidR="000F00ED" w:rsidRPr="00AB1DDE" w14:paraId="599E2707"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5828EDA6"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3531E640" w14:textId="34410984"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Profil de formation</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2ED559E" w14:textId="268EB7C9" w:rsidR="000F00ED" w:rsidRPr="00AB1DDE" w:rsidRDefault="000F00ED" w:rsidP="00DF42A0">
            <w:pPr>
              <w:tabs>
                <w:tab w:val="left" w:pos="0"/>
              </w:tabs>
              <w:spacing w:after="0" w:line="276" w:lineRule="auto"/>
              <w:ind w:firstLine="0"/>
              <w:rPr>
                <w:rFonts w:ascii="Arial" w:hAnsi="Arial" w:cs="Arial"/>
                <w:color w:val="auto"/>
                <w:sz w:val="22"/>
              </w:rPr>
            </w:pPr>
            <w:r w:rsidRPr="00AB1DDE">
              <w:rPr>
                <w:rFonts w:ascii="Arial" w:eastAsia="Arial" w:hAnsi="Arial" w:cs="Arial"/>
                <w:sz w:val="22"/>
              </w:rPr>
              <w:t>Génie industriel option QHSE</w:t>
            </w:r>
          </w:p>
        </w:tc>
        <w:tc>
          <w:tcPr>
            <w:tcW w:w="1417" w:type="dxa"/>
            <w:tcBorders>
              <w:top w:val="single" w:sz="4" w:space="0" w:color="auto"/>
              <w:left w:val="single" w:sz="4" w:space="0" w:color="auto"/>
              <w:bottom w:val="single" w:sz="4" w:space="0" w:color="auto"/>
              <w:right w:val="single" w:sz="4" w:space="0" w:color="auto"/>
            </w:tcBorders>
          </w:tcPr>
          <w:p w14:paraId="7C94200A" w14:textId="052260EF"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3CBE8745"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7E987367"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3990319A" w14:textId="251F1485"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Qualifications</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5DCF13C2" w14:textId="6C95138F"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BAC + 5</w:t>
            </w:r>
          </w:p>
        </w:tc>
        <w:tc>
          <w:tcPr>
            <w:tcW w:w="1417" w:type="dxa"/>
            <w:tcBorders>
              <w:top w:val="single" w:sz="4" w:space="0" w:color="auto"/>
              <w:left w:val="single" w:sz="4" w:space="0" w:color="auto"/>
              <w:bottom w:val="single" w:sz="4" w:space="0" w:color="auto"/>
              <w:right w:val="single" w:sz="4" w:space="0" w:color="auto"/>
            </w:tcBorders>
          </w:tcPr>
          <w:p w14:paraId="7F961C09" w14:textId="35FA48FE"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4AF2591B"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44F79266"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68B822ED" w14:textId="3EC0538D"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professionnelle </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6C79483C" w14:textId="06B3F963"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5 ans</w:t>
            </w:r>
          </w:p>
        </w:tc>
        <w:tc>
          <w:tcPr>
            <w:tcW w:w="1417" w:type="dxa"/>
            <w:tcBorders>
              <w:top w:val="single" w:sz="4" w:space="0" w:color="auto"/>
              <w:left w:val="single" w:sz="4" w:space="0" w:color="auto"/>
              <w:bottom w:val="single" w:sz="4" w:space="0" w:color="auto"/>
              <w:right w:val="single" w:sz="4" w:space="0" w:color="auto"/>
            </w:tcBorders>
          </w:tcPr>
          <w:p w14:paraId="34DADA38" w14:textId="6C35F15C"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 xml:space="preserve"> 2 points</w:t>
            </w:r>
          </w:p>
        </w:tc>
      </w:tr>
      <w:tr w:rsidR="000F00ED" w:rsidRPr="00AB1DDE" w14:paraId="4D4B38C1"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1A93ADEA"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2E83A115" w14:textId="372E959A"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Expérience en tant qu’Expert Analyste risques industriels de projet dans les projets de petite hydroélectricité</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22A12570" w14:textId="198F4546"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01 référence</w:t>
            </w:r>
          </w:p>
        </w:tc>
        <w:tc>
          <w:tcPr>
            <w:tcW w:w="1417" w:type="dxa"/>
            <w:tcBorders>
              <w:top w:val="single" w:sz="4" w:space="0" w:color="auto"/>
              <w:left w:val="single" w:sz="4" w:space="0" w:color="auto"/>
              <w:bottom w:val="single" w:sz="4" w:space="0" w:color="auto"/>
              <w:right w:val="single" w:sz="4" w:space="0" w:color="auto"/>
            </w:tcBorders>
            <w:vAlign w:val="center"/>
          </w:tcPr>
          <w:p w14:paraId="1F2799FD" w14:textId="03D522B5"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r w:rsidR="000F00ED" w:rsidRPr="00AB1DDE" w14:paraId="6D8B3192" w14:textId="77777777" w:rsidTr="000F00ED">
        <w:trPr>
          <w:trHeight w:val="146"/>
        </w:trPr>
        <w:tc>
          <w:tcPr>
            <w:tcW w:w="534" w:type="dxa"/>
            <w:tcBorders>
              <w:left w:val="single" w:sz="2" w:space="0" w:color="000000"/>
              <w:bottom w:val="single" w:sz="2" w:space="0" w:color="000000"/>
              <w:right w:val="single" w:sz="2" w:space="0" w:color="000000"/>
            </w:tcBorders>
            <w:vAlign w:val="center"/>
          </w:tcPr>
          <w:p w14:paraId="374F74F8" w14:textId="77777777" w:rsidR="000F00ED" w:rsidRPr="00AB1DDE" w:rsidRDefault="000F00ED" w:rsidP="00DF42A0">
            <w:pPr>
              <w:tabs>
                <w:tab w:val="left" w:pos="0"/>
              </w:tabs>
              <w:spacing w:after="0" w:line="276" w:lineRule="auto"/>
              <w:ind w:left="105" w:firstLine="0"/>
              <w:rPr>
                <w:rFonts w:ascii="Arial" w:hAnsi="Arial" w:cs="Arial"/>
                <w:color w:val="auto"/>
                <w:sz w:val="22"/>
              </w:rPr>
            </w:pPr>
          </w:p>
        </w:tc>
        <w:tc>
          <w:tcPr>
            <w:tcW w:w="3119" w:type="dxa"/>
            <w:gridSpan w:val="2"/>
            <w:tcBorders>
              <w:top w:val="single" w:sz="2" w:space="0" w:color="000000"/>
              <w:left w:val="single" w:sz="2" w:space="0" w:color="000000"/>
              <w:bottom w:val="single" w:sz="2" w:space="0" w:color="000000"/>
              <w:right w:val="single" w:sz="2" w:space="0" w:color="000000"/>
            </w:tcBorders>
            <w:vAlign w:val="center"/>
          </w:tcPr>
          <w:p w14:paraId="7E47302C" w14:textId="5002BFAE" w:rsidR="000F00ED" w:rsidRPr="00AB1DDE" w:rsidRDefault="000F00ED" w:rsidP="00DF42A0">
            <w:pPr>
              <w:tabs>
                <w:tab w:val="left" w:pos="0"/>
              </w:tabs>
              <w:spacing w:after="0" w:line="276" w:lineRule="auto"/>
              <w:ind w:left="36" w:firstLine="0"/>
              <w:rPr>
                <w:rFonts w:ascii="Arial" w:eastAsia="Arial" w:hAnsi="Arial" w:cs="Arial"/>
                <w:sz w:val="22"/>
              </w:rPr>
            </w:pPr>
            <w:r w:rsidRPr="00AB1DDE">
              <w:rPr>
                <w:rFonts w:ascii="Arial" w:eastAsia="Arial" w:hAnsi="Arial" w:cs="Arial"/>
                <w:sz w:val="22"/>
              </w:rPr>
              <w:t>Nombre d’expert</w:t>
            </w:r>
          </w:p>
        </w:tc>
        <w:tc>
          <w:tcPr>
            <w:tcW w:w="5528" w:type="dxa"/>
            <w:gridSpan w:val="2"/>
            <w:tcBorders>
              <w:top w:val="single" w:sz="2" w:space="0" w:color="000000"/>
              <w:left w:val="single" w:sz="2" w:space="0" w:color="000000"/>
              <w:bottom w:val="single" w:sz="2" w:space="0" w:color="000000"/>
              <w:right w:val="single" w:sz="4" w:space="0" w:color="auto"/>
            </w:tcBorders>
            <w:vAlign w:val="center"/>
          </w:tcPr>
          <w:p w14:paraId="1E2F9A92" w14:textId="027A690B" w:rsidR="000F00ED" w:rsidRPr="00AB1DDE" w:rsidRDefault="000F00ED" w:rsidP="00DF42A0">
            <w:pPr>
              <w:tabs>
                <w:tab w:val="left" w:pos="0"/>
              </w:tabs>
              <w:spacing w:after="0" w:line="276" w:lineRule="auto"/>
              <w:ind w:left="180" w:firstLine="36"/>
              <w:rPr>
                <w:rFonts w:ascii="Arial" w:hAnsi="Arial" w:cs="Arial"/>
                <w:color w:val="auto"/>
                <w:sz w:val="22"/>
              </w:rPr>
            </w:pPr>
            <w:r w:rsidRPr="00AB1DDE">
              <w:rPr>
                <w:rFonts w:ascii="Arial" w:eastAsia="Arial" w:hAnsi="Arial" w:cs="Arial"/>
                <w:sz w:val="22"/>
              </w:rPr>
              <w:t>≥ 02 Experts</w:t>
            </w:r>
          </w:p>
        </w:tc>
        <w:tc>
          <w:tcPr>
            <w:tcW w:w="1417" w:type="dxa"/>
            <w:tcBorders>
              <w:top w:val="single" w:sz="4" w:space="0" w:color="auto"/>
              <w:left w:val="single" w:sz="4" w:space="0" w:color="auto"/>
              <w:bottom w:val="single" w:sz="4" w:space="0" w:color="auto"/>
              <w:right w:val="single" w:sz="4" w:space="0" w:color="auto"/>
            </w:tcBorders>
          </w:tcPr>
          <w:p w14:paraId="5CC0DA7F" w14:textId="1B260F8F" w:rsidR="000F00ED" w:rsidRPr="00AB1DDE" w:rsidRDefault="000F00ED" w:rsidP="00DF42A0">
            <w:pPr>
              <w:tabs>
                <w:tab w:val="left" w:pos="0"/>
              </w:tabs>
              <w:spacing w:after="0" w:line="276" w:lineRule="auto"/>
              <w:ind w:left="180" w:firstLine="36"/>
              <w:jc w:val="right"/>
              <w:rPr>
                <w:rFonts w:ascii="Arial" w:hAnsi="Arial" w:cs="Arial"/>
                <w:color w:val="auto"/>
                <w:sz w:val="22"/>
              </w:rPr>
            </w:pPr>
            <w:r w:rsidRPr="00AB1DDE">
              <w:rPr>
                <w:rFonts w:ascii="Arial" w:hAnsi="Arial" w:cs="Arial"/>
                <w:color w:val="auto"/>
                <w:sz w:val="22"/>
              </w:rPr>
              <w:t>2 points</w:t>
            </w:r>
          </w:p>
        </w:tc>
      </w:tr>
    </w:tbl>
    <w:p w14:paraId="0E61ED28" w14:textId="77777777" w:rsidR="00807F7A" w:rsidRPr="00AB1DDE" w:rsidRDefault="00807F7A" w:rsidP="00DF42A0">
      <w:pPr>
        <w:tabs>
          <w:tab w:val="left" w:pos="0"/>
        </w:tabs>
        <w:spacing w:after="0" w:line="276" w:lineRule="auto"/>
        <w:ind w:left="7310" w:right="-230" w:firstLine="0"/>
        <w:rPr>
          <w:rFonts w:ascii="Arial" w:hAnsi="Arial" w:cs="Arial"/>
          <w:color w:val="FF0000"/>
          <w:sz w:val="22"/>
        </w:rPr>
      </w:pPr>
    </w:p>
    <w:p w14:paraId="0FADF739" w14:textId="77777777" w:rsidR="004C61C4" w:rsidRPr="00AB1DDE" w:rsidRDefault="003559C2" w:rsidP="007F437E">
      <w:pPr>
        <w:pStyle w:val="Titre1"/>
      </w:pPr>
      <w:bookmarkStart w:id="17" w:name="_Toc208274682"/>
      <w:r w:rsidRPr="00AB1DDE">
        <w:t>Informations complémentaires</w:t>
      </w:r>
      <w:bookmarkEnd w:id="17"/>
    </w:p>
    <w:p w14:paraId="1FF1F4C4" w14:textId="77777777" w:rsidR="004C61C4"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L'Etat signera un Accord Cadre de Développement avec le candidat ou Groupement de candidat définitivement retenu à l'issue de l'Appel d'Offres International Restreint.</w:t>
      </w:r>
    </w:p>
    <w:p w14:paraId="2047B961" w14:textId="6994BE51" w:rsidR="004C61C4" w:rsidRPr="00AB1DDE" w:rsidRDefault="003559C2" w:rsidP="00DF42A0">
      <w:pPr>
        <w:tabs>
          <w:tab w:val="left" w:pos="0"/>
        </w:tabs>
        <w:spacing w:line="276" w:lineRule="auto"/>
        <w:ind w:left="0" w:firstLine="709"/>
        <w:rPr>
          <w:rFonts w:ascii="Arial" w:hAnsi="Arial" w:cs="Arial"/>
          <w:color w:val="auto"/>
          <w:sz w:val="22"/>
        </w:rPr>
      </w:pPr>
      <w:r w:rsidRPr="00AB1DDE">
        <w:rPr>
          <w:rFonts w:ascii="Arial" w:hAnsi="Arial" w:cs="Arial"/>
          <w:color w:val="auto"/>
          <w:sz w:val="22"/>
        </w:rPr>
        <w:t>Les projets se réaliseront en mode B</w:t>
      </w:r>
      <w:r w:rsidR="00F73FA7" w:rsidRPr="00AB1DDE">
        <w:rPr>
          <w:rFonts w:ascii="Arial" w:hAnsi="Arial" w:cs="Arial"/>
          <w:color w:val="auto"/>
          <w:sz w:val="22"/>
        </w:rPr>
        <w:t>O</w:t>
      </w:r>
      <w:r w:rsidRPr="00AB1DDE">
        <w:rPr>
          <w:rFonts w:ascii="Arial" w:hAnsi="Arial" w:cs="Arial"/>
          <w:color w:val="auto"/>
          <w:sz w:val="22"/>
        </w:rPr>
        <w:t xml:space="preserve">OT via une </w:t>
      </w:r>
      <w:r w:rsidR="00436AAA" w:rsidRPr="00AB1DDE">
        <w:rPr>
          <w:rFonts w:ascii="Arial" w:hAnsi="Arial" w:cs="Arial"/>
          <w:color w:val="auto"/>
          <w:sz w:val="22"/>
        </w:rPr>
        <w:t>S</w:t>
      </w:r>
      <w:r w:rsidRPr="00AB1DDE">
        <w:rPr>
          <w:rFonts w:ascii="Arial" w:hAnsi="Arial" w:cs="Arial"/>
          <w:color w:val="auto"/>
          <w:sz w:val="22"/>
        </w:rPr>
        <w:t xml:space="preserve">ociété de </w:t>
      </w:r>
      <w:r w:rsidR="00436AAA" w:rsidRPr="00AB1DDE">
        <w:rPr>
          <w:rFonts w:ascii="Arial" w:hAnsi="Arial" w:cs="Arial"/>
          <w:color w:val="auto"/>
          <w:sz w:val="22"/>
        </w:rPr>
        <w:t>P</w:t>
      </w:r>
      <w:r w:rsidRPr="00AB1DDE">
        <w:rPr>
          <w:rFonts w:ascii="Arial" w:hAnsi="Arial" w:cs="Arial"/>
          <w:color w:val="auto"/>
          <w:sz w:val="22"/>
        </w:rPr>
        <w:t xml:space="preserve">rojet </w:t>
      </w:r>
      <w:r w:rsidR="00436AAA" w:rsidRPr="00AB1DDE">
        <w:rPr>
          <w:rFonts w:ascii="Arial" w:hAnsi="Arial" w:cs="Arial"/>
          <w:color w:val="auto"/>
          <w:sz w:val="22"/>
        </w:rPr>
        <w:t xml:space="preserve">de droit camerounais </w:t>
      </w:r>
      <w:r w:rsidRPr="00AB1DDE">
        <w:rPr>
          <w:rFonts w:ascii="Arial" w:hAnsi="Arial" w:cs="Arial"/>
          <w:color w:val="auto"/>
          <w:sz w:val="22"/>
        </w:rPr>
        <w:t>suivant le régime de droit commun de I'OHADA.</w:t>
      </w:r>
    </w:p>
    <w:p w14:paraId="7A9F7E39" w14:textId="77777777" w:rsidR="004C61C4" w:rsidRPr="00AB1DDE" w:rsidRDefault="003559C2" w:rsidP="007F437E">
      <w:pPr>
        <w:pStyle w:val="Titre1"/>
      </w:pPr>
      <w:bookmarkStart w:id="18" w:name="_Toc208274683"/>
      <w:r w:rsidRPr="00AB1DDE">
        <w:t>Clarifications</w:t>
      </w:r>
      <w:bookmarkEnd w:id="18"/>
    </w:p>
    <w:p w14:paraId="53BA558E" w14:textId="0EE6B155" w:rsidR="004C61C4"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 xml:space="preserve">Un Candidat souhaitant obtenir des clarifications sur le Dossier de </w:t>
      </w:r>
      <w:r w:rsidR="00B82FCE" w:rsidRPr="00AB1DDE">
        <w:rPr>
          <w:rFonts w:ascii="Arial" w:hAnsi="Arial" w:cs="Arial"/>
          <w:sz w:val="22"/>
        </w:rPr>
        <w:t>Préqualification</w:t>
      </w:r>
      <w:r w:rsidRPr="00AB1DDE">
        <w:rPr>
          <w:rFonts w:ascii="Arial" w:hAnsi="Arial" w:cs="Arial"/>
          <w:sz w:val="22"/>
        </w:rPr>
        <w:t xml:space="preserve"> ou sur le Projet pourra transmettre ses questions par écrit ou par courrier électronique </w:t>
      </w:r>
      <w:bookmarkStart w:id="19" w:name="_Hlk178089010"/>
      <w:r w:rsidRPr="00AB1DDE">
        <w:rPr>
          <w:rFonts w:ascii="Arial" w:hAnsi="Arial" w:cs="Arial"/>
          <w:sz w:val="22"/>
        </w:rPr>
        <w:t>à l'A</w:t>
      </w:r>
      <w:r w:rsidR="00232F3A" w:rsidRPr="00AB1DDE">
        <w:rPr>
          <w:rFonts w:ascii="Arial" w:hAnsi="Arial" w:cs="Arial"/>
          <w:sz w:val="22"/>
        </w:rPr>
        <w:t>RSEL avec copie à l’A</w:t>
      </w:r>
      <w:r w:rsidRPr="00AB1DDE">
        <w:rPr>
          <w:rFonts w:ascii="Arial" w:hAnsi="Arial" w:cs="Arial"/>
          <w:sz w:val="22"/>
        </w:rPr>
        <w:t>utorité Concédante à l'adresse indiquée dans la Fiche Technique (annex</w:t>
      </w:r>
      <w:r w:rsidR="00014F08" w:rsidRPr="00AB1DDE">
        <w:rPr>
          <w:rFonts w:ascii="Arial" w:hAnsi="Arial" w:cs="Arial"/>
          <w:sz w:val="22"/>
        </w:rPr>
        <w:t>e 1)</w:t>
      </w:r>
      <w:r w:rsidRPr="00B82FCE">
        <w:rPr>
          <w:rFonts w:ascii="Arial" w:hAnsi="Arial" w:cs="Arial"/>
          <w:sz w:val="22"/>
        </w:rPr>
        <w:t>.</w:t>
      </w:r>
      <w:bookmarkEnd w:id="19"/>
    </w:p>
    <w:p w14:paraId="2E710460" w14:textId="77777777" w:rsidR="004C61C4" w:rsidRPr="00AB1DDE" w:rsidRDefault="003559C2" w:rsidP="007F437E">
      <w:pPr>
        <w:pStyle w:val="Titre1"/>
      </w:pPr>
      <w:bookmarkStart w:id="20" w:name="_Toc208274684"/>
      <w:r w:rsidRPr="00AB1DDE">
        <w:t>Soumission des Dossiers de Candidature</w:t>
      </w:r>
      <w:bookmarkEnd w:id="20"/>
    </w:p>
    <w:p w14:paraId="19B3C00D" w14:textId="09E528D3" w:rsidR="00B82FCE" w:rsidRPr="00AB1DDE" w:rsidRDefault="00B82FCE" w:rsidP="00B82FCE">
      <w:pPr>
        <w:tabs>
          <w:tab w:val="left" w:pos="0"/>
        </w:tabs>
        <w:spacing w:line="276" w:lineRule="auto"/>
        <w:ind w:left="0" w:firstLine="709"/>
        <w:rPr>
          <w:rFonts w:ascii="Arial" w:hAnsi="Arial" w:cs="Arial"/>
          <w:sz w:val="22"/>
        </w:rPr>
      </w:pPr>
      <w:r>
        <w:rPr>
          <w:rFonts w:ascii="Arial" w:hAnsi="Arial" w:cs="Arial"/>
          <w:sz w:val="22"/>
        </w:rPr>
        <w:t xml:space="preserve">Les </w:t>
      </w:r>
      <w:r w:rsidRPr="00242192">
        <w:rPr>
          <w:rFonts w:ascii="Arial" w:hAnsi="Arial" w:cs="Arial"/>
          <w:sz w:val="22"/>
        </w:rPr>
        <w:t xml:space="preserve">Dossiers de candidature doivent parvenir à </w:t>
      </w:r>
      <w:bookmarkStart w:id="21" w:name="_Hlk178089076"/>
      <w:r w:rsidRPr="00242192">
        <w:rPr>
          <w:rFonts w:ascii="Arial" w:hAnsi="Arial" w:cs="Arial"/>
          <w:sz w:val="22"/>
        </w:rPr>
        <w:t xml:space="preserve">l'ARSEL </w:t>
      </w:r>
      <w:bookmarkEnd w:id="21"/>
      <w:r w:rsidRPr="00242192">
        <w:rPr>
          <w:rFonts w:ascii="Arial" w:hAnsi="Arial" w:cs="Arial"/>
          <w:sz w:val="22"/>
        </w:rPr>
        <w:t xml:space="preserve">à l'adresse indiquée dans la Fiche Technique (Annexe 1) au plus tard le </w:t>
      </w:r>
      <w:r>
        <w:rPr>
          <w:rFonts w:ascii="Arial" w:hAnsi="Arial" w:cs="Arial"/>
          <w:sz w:val="22"/>
        </w:rPr>
        <w:t>vendredi 28</w:t>
      </w:r>
      <w:r w:rsidRPr="00242192">
        <w:rPr>
          <w:rFonts w:ascii="Arial" w:hAnsi="Arial" w:cs="Arial"/>
          <w:sz w:val="22"/>
        </w:rPr>
        <w:t xml:space="preserve"> novembre 2025 à 13 heures, heure locale</w:t>
      </w:r>
      <w:r w:rsidRPr="00242192">
        <w:rPr>
          <w:rFonts w:ascii="Arial" w:hAnsi="Arial" w:cs="Arial"/>
          <w:noProof/>
          <w:sz w:val="22"/>
        </w:rPr>
        <w:drawing>
          <wp:inline distT="0" distB="0" distL="0" distR="0" wp14:anchorId="1FDB703E" wp14:editId="406DB2DF">
            <wp:extent cx="13720" cy="13721"/>
            <wp:effectExtent l="0" t="0" r="0" b="0"/>
            <wp:docPr id="28287" name="Picture 28287"/>
            <wp:cNvGraphicFramePr/>
            <a:graphic xmlns:a="http://schemas.openxmlformats.org/drawingml/2006/main">
              <a:graphicData uri="http://schemas.openxmlformats.org/drawingml/2006/picture">
                <pic:pic xmlns:pic="http://schemas.openxmlformats.org/drawingml/2006/picture">
                  <pic:nvPicPr>
                    <pic:cNvPr id="28287" name="Picture 28287"/>
                    <pic:cNvPicPr/>
                  </pic:nvPicPr>
                  <pic:blipFill>
                    <a:blip r:embed="rId23"/>
                    <a:stretch>
                      <a:fillRect/>
                    </a:stretch>
                  </pic:blipFill>
                  <pic:spPr>
                    <a:xfrm>
                      <a:off x="0" y="0"/>
                      <a:ext cx="13720" cy="13721"/>
                    </a:xfrm>
                    <a:prstGeom prst="rect">
                      <a:avLst/>
                    </a:prstGeom>
                  </pic:spPr>
                </pic:pic>
              </a:graphicData>
            </a:graphic>
          </wp:inline>
        </w:drawing>
      </w:r>
    </w:p>
    <w:p w14:paraId="5ED3AE9D" w14:textId="1B442774" w:rsidR="004C61C4" w:rsidRPr="00AB1DDE" w:rsidRDefault="003559C2" w:rsidP="00BD20D2">
      <w:pPr>
        <w:pStyle w:val="Titre2"/>
        <w:rPr>
          <w:lang w:val="fr-FR"/>
        </w:rPr>
      </w:pPr>
      <w:bookmarkStart w:id="22" w:name="_Toc208274685"/>
      <w:r w:rsidRPr="00AB1DDE">
        <w:rPr>
          <w:lang w:val="fr-FR"/>
        </w:rPr>
        <w:t>Soumission des Dossiers de Candidature hors délai</w:t>
      </w:r>
      <w:bookmarkEnd w:id="22"/>
    </w:p>
    <w:p w14:paraId="33CB6EFE" w14:textId="7F430125" w:rsidR="00CD028B"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Tout Dossier de Candidature remis à l'A</w:t>
      </w:r>
      <w:r w:rsidR="00E307F5" w:rsidRPr="00AB1DDE">
        <w:rPr>
          <w:rFonts w:ascii="Arial" w:hAnsi="Arial" w:cs="Arial"/>
          <w:sz w:val="22"/>
        </w:rPr>
        <w:t xml:space="preserve">RSEL </w:t>
      </w:r>
      <w:r w:rsidRPr="00AB1DDE">
        <w:rPr>
          <w:rFonts w:ascii="Arial" w:hAnsi="Arial" w:cs="Arial"/>
          <w:sz w:val="22"/>
        </w:rPr>
        <w:t>apr</w:t>
      </w:r>
      <w:r w:rsidR="00D41EE4" w:rsidRPr="00AB1DDE">
        <w:rPr>
          <w:rFonts w:ascii="Arial" w:hAnsi="Arial" w:cs="Arial"/>
          <w:sz w:val="22"/>
        </w:rPr>
        <w:t>ès la date limite ne sera pas accepté</w:t>
      </w:r>
      <w:r w:rsidRPr="00AB1DDE">
        <w:rPr>
          <w:rFonts w:ascii="Arial" w:hAnsi="Arial" w:cs="Arial"/>
          <w:sz w:val="22"/>
        </w:rPr>
        <w:t>.</w:t>
      </w:r>
    </w:p>
    <w:p w14:paraId="6B070447" w14:textId="1E6DCFA1" w:rsidR="004C61C4" w:rsidRPr="00AB1DDE" w:rsidRDefault="003559C2" w:rsidP="00BD20D2">
      <w:pPr>
        <w:pStyle w:val="Titre2"/>
        <w:rPr>
          <w:lang w:val="fr-FR"/>
        </w:rPr>
      </w:pPr>
      <w:bookmarkStart w:id="23" w:name="_Toc208274686"/>
      <w:r w:rsidRPr="00AB1DDE">
        <w:rPr>
          <w:lang w:val="fr-FR"/>
        </w:rPr>
        <w:lastRenderedPageBreak/>
        <w:t>Examen Préliminaire des Dossiers de Candidature</w:t>
      </w:r>
      <w:bookmarkEnd w:id="23"/>
    </w:p>
    <w:p w14:paraId="073C0B90" w14:textId="4FF1D893" w:rsidR="004C61C4"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Lors de l'ouverture des Dossiers de Candidature, l'A</w:t>
      </w:r>
      <w:r w:rsidR="00225042" w:rsidRPr="00AB1DDE">
        <w:rPr>
          <w:rFonts w:ascii="Arial" w:hAnsi="Arial" w:cs="Arial"/>
          <w:sz w:val="22"/>
        </w:rPr>
        <w:t>RSEL</w:t>
      </w:r>
      <w:r w:rsidRPr="00AB1DDE">
        <w:rPr>
          <w:rFonts w:ascii="Arial" w:hAnsi="Arial" w:cs="Arial"/>
          <w:sz w:val="22"/>
        </w:rPr>
        <w:t xml:space="preserve"> consignera dans un procès-verbal le contenu de chaque Dossier de Candidature, ainsi que le nom du Candidat concerné.</w:t>
      </w:r>
    </w:p>
    <w:p w14:paraId="259438DB" w14:textId="50915D39" w:rsidR="004C61C4" w:rsidRPr="00AB1DDE" w:rsidRDefault="00E34F53" w:rsidP="00DF42A0">
      <w:pPr>
        <w:tabs>
          <w:tab w:val="left" w:pos="0"/>
        </w:tabs>
        <w:spacing w:line="276" w:lineRule="auto"/>
        <w:ind w:left="0" w:firstLine="709"/>
        <w:rPr>
          <w:rFonts w:ascii="Arial" w:hAnsi="Arial" w:cs="Arial"/>
          <w:sz w:val="22"/>
        </w:rPr>
      </w:pPr>
      <w:r w:rsidRPr="00AB1DDE">
        <w:rPr>
          <w:rFonts w:ascii="Arial" w:hAnsi="Arial" w:cs="Arial"/>
          <w:sz w:val="22"/>
        </w:rPr>
        <w:t xml:space="preserve">L’ARSEL </w:t>
      </w:r>
      <w:r w:rsidR="003559C2" w:rsidRPr="00AB1DDE">
        <w:rPr>
          <w:rFonts w:ascii="Arial" w:hAnsi="Arial" w:cs="Arial"/>
          <w:sz w:val="22"/>
        </w:rPr>
        <w:t>examinera chaque Dossier de Candidature afin de déterminer s'il est complet</w:t>
      </w:r>
      <w:r w:rsidR="00D41EE4" w:rsidRPr="00AB1DDE">
        <w:rPr>
          <w:rFonts w:ascii="Arial" w:hAnsi="Arial" w:cs="Arial"/>
          <w:sz w:val="22"/>
        </w:rPr>
        <w:t>,</w:t>
      </w:r>
      <w:r w:rsidR="003559C2" w:rsidRPr="00AB1DDE">
        <w:rPr>
          <w:rFonts w:ascii="Arial" w:hAnsi="Arial" w:cs="Arial"/>
          <w:sz w:val="22"/>
        </w:rPr>
        <w:t xml:space="preserve"> si les documents ont été correctement signés, et s'il est conforme dans son ensemble. Tout Dossier de Candidature jugé non recevable sera rejeté par </w:t>
      </w:r>
      <w:r w:rsidR="00E03E3C" w:rsidRPr="00AB1DDE">
        <w:rPr>
          <w:rFonts w:ascii="Arial" w:hAnsi="Arial" w:cs="Arial"/>
          <w:sz w:val="22"/>
        </w:rPr>
        <w:t xml:space="preserve">l'ARSEL </w:t>
      </w:r>
      <w:r w:rsidR="003559C2" w:rsidRPr="00AB1DDE">
        <w:rPr>
          <w:rFonts w:ascii="Arial" w:hAnsi="Arial" w:cs="Arial"/>
          <w:sz w:val="22"/>
        </w:rPr>
        <w:t>et ne fera pas l'objet d'un examen ultérieur.</w:t>
      </w:r>
    </w:p>
    <w:p w14:paraId="4255DD1C" w14:textId="0673A92E" w:rsidR="004C61C4" w:rsidRPr="00AB1DDE" w:rsidRDefault="003559C2" w:rsidP="00DF42A0">
      <w:pPr>
        <w:tabs>
          <w:tab w:val="left" w:pos="0"/>
        </w:tabs>
        <w:spacing w:line="276" w:lineRule="auto"/>
        <w:ind w:left="0" w:firstLine="709"/>
        <w:rPr>
          <w:rFonts w:ascii="Arial" w:hAnsi="Arial" w:cs="Arial"/>
          <w:sz w:val="22"/>
        </w:rPr>
      </w:pPr>
      <w:r w:rsidRPr="00AB1DDE">
        <w:rPr>
          <w:rFonts w:ascii="Arial" w:hAnsi="Arial" w:cs="Arial"/>
          <w:sz w:val="22"/>
        </w:rPr>
        <w:t xml:space="preserve">Lorsque </w:t>
      </w:r>
      <w:r w:rsidR="00E03E3C" w:rsidRPr="00AB1DDE">
        <w:rPr>
          <w:rFonts w:ascii="Arial" w:hAnsi="Arial" w:cs="Arial"/>
          <w:sz w:val="22"/>
        </w:rPr>
        <w:t xml:space="preserve">l'ARSEL </w:t>
      </w:r>
      <w:r w:rsidRPr="00AB1DDE">
        <w:rPr>
          <w:rFonts w:ascii="Arial" w:hAnsi="Arial" w:cs="Arial"/>
          <w:sz w:val="22"/>
        </w:rPr>
        <w:t xml:space="preserve">le jugera opportun et nécessaire, il pourra exiger du Candidat des informations ou des documents complémentaires (et de chaque membre du </w:t>
      </w:r>
      <w:r w:rsidRPr="00AB1DDE">
        <w:rPr>
          <w:rFonts w:ascii="Arial" w:hAnsi="Arial" w:cs="Arial"/>
          <w:noProof/>
          <w:sz w:val="22"/>
        </w:rPr>
        <w:drawing>
          <wp:inline distT="0" distB="0" distL="0" distR="0" wp14:anchorId="1EA4F7FA" wp14:editId="39C9E991">
            <wp:extent cx="4573" cy="4574"/>
            <wp:effectExtent l="0" t="0" r="0" b="0"/>
            <wp:docPr id="28288" name="Picture 28288"/>
            <wp:cNvGraphicFramePr/>
            <a:graphic xmlns:a="http://schemas.openxmlformats.org/drawingml/2006/main">
              <a:graphicData uri="http://schemas.openxmlformats.org/drawingml/2006/picture">
                <pic:pic xmlns:pic="http://schemas.openxmlformats.org/drawingml/2006/picture">
                  <pic:nvPicPr>
                    <pic:cNvPr id="28288" name="Picture 28288"/>
                    <pic:cNvPicPr/>
                  </pic:nvPicPr>
                  <pic:blipFill>
                    <a:blip r:embed="rId24"/>
                    <a:stretch>
                      <a:fillRect/>
                    </a:stretch>
                  </pic:blipFill>
                  <pic:spPr>
                    <a:xfrm>
                      <a:off x="0" y="0"/>
                      <a:ext cx="4573" cy="4574"/>
                    </a:xfrm>
                    <a:prstGeom prst="rect">
                      <a:avLst/>
                    </a:prstGeom>
                  </pic:spPr>
                </pic:pic>
              </a:graphicData>
            </a:graphic>
          </wp:inline>
        </w:drawing>
      </w:r>
      <w:r w:rsidRPr="00AB1DDE">
        <w:rPr>
          <w:rFonts w:ascii="Arial" w:hAnsi="Arial" w:cs="Arial"/>
          <w:sz w:val="22"/>
        </w:rPr>
        <w:t xml:space="preserve">Groupement, le cas échéant) afin de déterminer son éligibilité au processus de </w:t>
      </w:r>
      <w:r w:rsidR="00365880" w:rsidRPr="00AB1DDE">
        <w:rPr>
          <w:rFonts w:ascii="Arial" w:hAnsi="Arial" w:cs="Arial"/>
          <w:sz w:val="22"/>
        </w:rPr>
        <w:t>préqualification</w:t>
      </w:r>
      <w:r w:rsidR="00233839" w:rsidRPr="00AB1DDE">
        <w:rPr>
          <w:rFonts w:ascii="Arial" w:hAnsi="Arial" w:cs="Arial"/>
          <w:sz w:val="22"/>
        </w:rPr>
        <w:t>.</w:t>
      </w:r>
      <w:r w:rsidRPr="00AB1DDE">
        <w:rPr>
          <w:rFonts w:ascii="Arial" w:hAnsi="Arial" w:cs="Arial"/>
          <w:sz w:val="22"/>
        </w:rPr>
        <w:t xml:space="preserve"> </w:t>
      </w:r>
      <w:r w:rsidRPr="00AB1DDE">
        <w:rPr>
          <w:rFonts w:ascii="Arial" w:hAnsi="Arial" w:cs="Arial"/>
          <w:noProof/>
          <w:sz w:val="22"/>
        </w:rPr>
        <w:drawing>
          <wp:inline distT="0" distB="0" distL="0" distR="0" wp14:anchorId="12123EEA" wp14:editId="61044550">
            <wp:extent cx="18294" cy="9148"/>
            <wp:effectExtent l="0" t="0" r="0" b="0"/>
            <wp:docPr id="28289" name="Picture 28289"/>
            <wp:cNvGraphicFramePr/>
            <a:graphic xmlns:a="http://schemas.openxmlformats.org/drawingml/2006/main">
              <a:graphicData uri="http://schemas.openxmlformats.org/drawingml/2006/picture">
                <pic:pic xmlns:pic="http://schemas.openxmlformats.org/drawingml/2006/picture">
                  <pic:nvPicPr>
                    <pic:cNvPr id="28289" name="Picture 28289"/>
                    <pic:cNvPicPr/>
                  </pic:nvPicPr>
                  <pic:blipFill>
                    <a:blip r:embed="rId25"/>
                    <a:stretch>
                      <a:fillRect/>
                    </a:stretch>
                  </pic:blipFill>
                  <pic:spPr>
                    <a:xfrm>
                      <a:off x="0" y="0"/>
                      <a:ext cx="18294" cy="9148"/>
                    </a:xfrm>
                    <a:prstGeom prst="rect">
                      <a:avLst/>
                    </a:prstGeom>
                  </pic:spPr>
                </pic:pic>
              </a:graphicData>
            </a:graphic>
          </wp:inline>
        </w:drawing>
      </w:r>
      <w:r w:rsidRPr="00AB1DDE">
        <w:rPr>
          <w:rFonts w:ascii="Arial" w:hAnsi="Arial" w:cs="Arial"/>
          <w:sz w:val="22"/>
        </w:rPr>
        <w:t xml:space="preserve">Lorsqu'une telle demande est effectuée, le Candidat devra répondre à </w:t>
      </w:r>
      <w:r w:rsidR="00E330F8" w:rsidRPr="00AB1DDE">
        <w:rPr>
          <w:rFonts w:ascii="Arial" w:hAnsi="Arial" w:cs="Arial"/>
          <w:sz w:val="22"/>
        </w:rPr>
        <w:t xml:space="preserve">l'ARSEL </w:t>
      </w:r>
      <w:r w:rsidRPr="00AB1DDE">
        <w:rPr>
          <w:rFonts w:ascii="Arial" w:hAnsi="Arial" w:cs="Arial"/>
          <w:sz w:val="22"/>
        </w:rPr>
        <w:t>dans le délai imparti par cette dernière.</w:t>
      </w:r>
    </w:p>
    <w:p w14:paraId="731053CF" w14:textId="2D557897" w:rsidR="004C61C4" w:rsidRPr="00AB1DDE" w:rsidRDefault="003559C2" w:rsidP="00BD20D2">
      <w:pPr>
        <w:pStyle w:val="Titre2"/>
        <w:rPr>
          <w:lang w:val="fr-FR"/>
        </w:rPr>
      </w:pPr>
      <w:bookmarkStart w:id="24" w:name="_Toc208274687"/>
      <w:r w:rsidRPr="00AB1DDE">
        <w:rPr>
          <w:lang w:val="fr-FR"/>
        </w:rPr>
        <w:t>Evaluation du Dossier de Candidature</w:t>
      </w:r>
      <w:bookmarkEnd w:id="24"/>
    </w:p>
    <w:p w14:paraId="546C27D4" w14:textId="646B36B6" w:rsidR="004C61C4" w:rsidRPr="00AB1DDE" w:rsidRDefault="00E83718" w:rsidP="00DF42A0">
      <w:pPr>
        <w:tabs>
          <w:tab w:val="left" w:pos="0"/>
        </w:tabs>
        <w:spacing w:after="150" w:line="276" w:lineRule="auto"/>
        <w:ind w:left="7" w:right="14"/>
        <w:rPr>
          <w:rFonts w:ascii="Arial" w:hAnsi="Arial" w:cs="Arial"/>
          <w:sz w:val="22"/>
        </w:rPr>
      </w:pPr>
      <w:bookmarkStart w:id="25" w:name="_Hlk178089429"/>
      <w:r w:rsidRPr="00AB1DDE">
        <w:rPr>
          <w:rFonts w:ascii="Arial" w:hAnsi="Arial" w:cs="Arial"/>
          <w:sz w:val="22"/>
        </w:rPr>
        <w:t xml:space="preserve">L'ARSEL </w:t>
      </w:r>
      <w:bookmarkEnd w:id="25"/>
      <w:r w:rsidR="003559C2" w:rsidRPr="00AB1DDE">
        <w:rPr>
          <w:rFonts w:ascii="Arial" w:hAnsi="Arial" w:cs="Arial"/>
          <w:sz w:val="22"/>
        </w:rPr>
        <w:t xml:space="preserve">procèdera à une évaluation détaillée du Dossier de Candidature afin de déterminer s'il répond à chacun des Critères de </w:t>
      </w:r>
      <w:r w:rsidR="00365880" w:rsidRPr="00AB1DDE">
        <w:rPr>
          <w:rFonts w:ascii="Arial" w:hAnsi="Arial" w:cs="Arial"/>
          <w:sz w:val="22"/>
        </w:rPr>
        <w:t>Préqualification</w:t>
      </w:r>
      <w:r w:rsidR="003559C2" w:rsidRPr="00AB1DDE">
        <w:rPr>
          <w:rFonts w:ascii="Arial" w:hAnsi="Arial" w:cs="Arial"/>
          <w:sz w:val="22"/>
        </w:rPr>
        <w:t>.</w:t>
      </w:r>
    </w:p>
    <w:p w14:paraId="5440E521" w14:textId="0DBD88AE" w:rsidR="004C61C4" w:rsidRPr="00AB1DDE" w:rsidRDefault="003559C2" w:rsidP="00DF42A0">
      <w:pPr>
        <w:tabs>
          <w:tab w:val="left" w:pos="0"/>
        </w:tabs>
        <w:spacing w:after="195" w:line="276" w:lineRule="auto"/>
        <w:ind w:left="7" w:right="14"/>
        <w:rPr>
          <w:rFonts w:ascii="Arial" w:hAnsi="Arial" w:cs="Arial"/>
          <w:sz w:val="22"/>
        </w:rPr>
      </w:pPr>
      <w:r w:rsidRPr="00AB1DDE">
        <w:rPr>
          <w:rFonts w:ascii="Arial" w:hAnsi="Arial" w:cs="Arial"/>
          <w:sz w:val="22"/>
        </w:rPr>
        <w:t xml:space="preserve">Le Candidat dont le Dossier de Candidature aura été jugé </w:t>
      </w:r>
      <w:r w:rsidR="00382536" w:rsidRPr="00AB1DDE">
        <w:rPr>
          <w:rFonts w:ascii="Arial" w:hAnsi="Arial" w:cs="Arial"/>
          <w:sz w:val="22"/>
        </w:rPr>
        <w:t xml:space="preserve">acceptable </w:t>
      </w:r>
      <w:r w:rsidRPr="00AB1DDE">
        <w:rPr>
          <w:rFonts w:ascii="Arial" w:hAnsi="Arial" w:cs="Arial"/>
          <w:sz w:val="22"/>
        </w:rPr>
        <w:t xml:space="preserve">par </w:t>
      </w:r>
      <w:r w:rsidR="009C329A" w:rsidRPr="00AB1DDE">
        <w:rPr>
          <w:rFonts w:ascii="Arial" w:hAnsi="Arial" w:cs="Arial"/>
          <w:sz w:val="22"/>
        </w:rPr>
        <w:t xml:space="preserve">l'ARSEL </w:t>
      </w:r>
      <w:r w:rsidR="008169D3" w:rsidRPr="00AB1DDE">
        <w:rPr>
          <w:rFonts w:ascii="Arial" w:hAnsi="Arial" w:cs="Arial"/>
          <w:sz w:val="22"/>
        </w:rPr>
        <w:t xml:space="preserve">à l’issue de </w:t>
      </w:r>
      <w:r w:rsidR="008E51EE" w:rsidRPr="00AB1DDE">
        <w:rPr>
          <w:rFonts w:ascii="Arial" w:hAnsi="Arial" w:cs="Arial"/>
          <w:sz w:val="22"/>
        </w:rPr>
        <w:t xml:space="preserve">son </w:t>
      </w:r>
      <w:r w:rsidR="008169D3" w:rsidRPr="00AB1DDE">
        <w:rPr>
          <w:rFonts w:ascii="Arial" w:hAnsi="Arial" w:cs="Arial"/>
          <w:sz w:val="22"/>
        </w:rPr>
        <w:t>évaluation</w:t>
      </w:r>
      <w:r w:rsidRPr="00AB1DDE">
        <w:rPr>
          <w:rFonts w:ascii="Arial" w:hAnsi="Arial" w:cs="Arial"/>
          <w:noProof/>
          <w:sz w:val="22"/>
        </w:rPr>
        <w:drawing>
          <wp:inline distT="0" distB="0" distL="0" distR="0" wp14:anchorId="7BE3F1A4" wp14:editId="72BA09C6">
            <wp:extent cx="4573" cy="4574"/>
            <wp:effectExtent l="0" t="0" r="0" b="0"/>
            <wp:docPr id="30661" name="Picture 30661"/>
            <wp:cNvGraphicFramePr/>
            <a:graphic xmlns:a="http://schemas.openxmlformats.org/drawingml/2006/main">
              <a:graphicData uri="http://schemas.openxmlformats.org/drawingml/2006/picture">
                <pic:pic xmlns:pic="http://schemas.openxmlformats.org/drawingml/2006/picture">
                  <pic:nvPicPr>
                    <pic:cNvPr id="30661" name="Picture 30661"/>
                    <pic:cNvPicPr/>
                  </pic:nvPicPr>
                  <pic:blipFill>
                    <a:blip r:embed="rId26"/>
                    <a:stretch>
                      <a:fillRect/>
                    </a:stretch>
                  </pic:blipFill>
                  <pic:spPr>
                    <a:xfrm>
                      <a:off x="0" y="0"/>
                      <a:ext cx="4573" cy="4574"/>
                    </a:xfrm>
                    <a:prstGeom prst="rect">
                      <a:avLst/>
                    </a:prstGeom>
                  </pic:spPr>
                </pic:pic>
              </a:graphicData>
            </a:graphic>
          </wp:inline>
        </w:drawing>
      </w:r>
      <w:r w:rsidR="001D3846" w:rsidRPr="00AB1DDE">
        <w:rPr>
          <w:rFonts w:ascii="Arial" w:hAnsi="Arial" w:cs="Arial"/>
          <w:sz w:val="22"/>
        </w:rPr>
        <w:t>,</w:t>
      </w:r>
      <w:r w:rsidRPr="00AB1DDE">
        <w:rPr>
          <w:rFonts w:ascii="Arial" w:hAnsi="Arial" w:cs="Arial"/>
          <w:sz w:val="22"/>
        </w:rPr>
        <w:t xml:space="preserve"> sera désigné "Candidat Préqualifié"</w:t>
      </w:r>
      <w:r w:rsidRPr="00AB1DDE">
        <w:rPr>
          <w:rFonts w:ascii="Arial" w:hAnsi="Arial" w:cs="Arial"/>
          <w:noProof/>
          <w:sz w:val="22"/>
        </w:rPr>
        <w:drawing>
          <wp:inline distT="0" distB="0" distL="0" distR="0" wp14:anchorId="6615F207" wp14:editId="72F2F58B">
            <wp:extent cx="13721" cy="18295"/>
            <wp:effectExtent l="0" t="0" r="0" b="0"/>
            <wp:docPr id="30662" name="Picture 30662"/>
            <wp:cNvGraphicFramePr/>
            <a:graphic xmlns:a="http://schemas.openxmlformats.org/drawingml/2006/main">
              <a:graphicData uri="http://schemas.openxmlformats.org/drawingml/2006/picture">
                <pic:pic xmlns:pic="http://schemas.openxmlformats.org/drawingml/2006/picture">
                  <pic:nvPicPr>
                    <pic:cNvPr id="30662" name="Picture 30662"/>
                    <pic:cNvPicPr/>
                  </pic:nvPicPr>
                  <pic:blipFill>
                    <a:blip r:embed="rId27"/>
                    <a:stretch>
                      <a:fillRect/>
                    </a:stretch>
                  </pic:blipFill>
                  <pic:spPr>
                    <a:xfrm>
                      <a:off x="0" y="0"/>
                      <a:ext cx="13721" cy="18295"/>
                    </a:xfrm>
                    <a:prstGeom prst="rect">
                      <a:avLst/>
                    </a:prstGeom>
                  </pic:spPr>
                </pic:pic>
              </a:graphicData>
            </a:graphic>
          </wp:inline>
        </w:drawing>
      </w:r>
    </w:p>
    <w:p w14:paraId="58A2F928" w14:textId="52204A22" w:rsidR="004C61C4" w:rsidRPr="00AB1DDE" w:rsidRDefault="003559C2" w:rsidP="00DF42A0">
      <w:pPr>
        <w:tabs>
          <w:tab w:val="left" w:pos="0"/>
        </w:tabs>
        <w:spacing w:after="525" w:line="276" w:lineRule="auto"/>
        <w:ind w:left="7" w:right="14"/>
        <w:rPr>
          <w:rFonts w:ascii="Arial" w:hAnsi="Arial" w:cs="Arial"/>
          <w:sz w:val="22"/>
        </w:rPr>
      </w:pPr>
      <w:r w:rsidRPr="00AB1DDE">
        <w:rPr>
          <w:rFonts w:ascii="Arial" w:hAnsi="Arial" w:cs="Arial"/>
          <w:sz w:val="22"/>
        </w:rPr>
        <w:t xml:space="preserve">Le Candidat dont le Dossier de Candidature aura été jugé </w:t>
      </w:r>
      <w:r w:rsidR="00D47069" w:rsidRPr="00AB1DDE">
        <w:rPr>
          <w:rFonts w:ascii="Arial" w:hAnsi="Arial" w:cs="Arial"/>
          <w:sz w:val="22"/>
        </w:rPr>
        <w:t xml:space="preserve">non recevable </w:t>
      </w:r>
      <w:r w:rsidRPr="00AB1DDE">
        <w:rPr>
          <w:rFonts w:ascii="Arial" w:hAnsi="Arial" w:cs="Arial"/>
          <w:sz w:val="22"/>
        </w:rPr>
        <w:t>par l'A</w:t>
      </w:r>
      <w:r w:rsidR="008E10A6" w:rsidRPr="00AB1DDE">
        <w:rPr>
          <w:rFonts w:ascii="Arial" w:hAnsi="Arial" w:cs="Arial"/>
          <w:sz w:val="22"/>
        </w:rPr>
        <w:t>RSEL</w:t>
      </w:r>
      <w:r w:rsidR="00BC141A" w:rsidRPr="00AB1DDE">
        <w:rPr>
          <w:rFonts w:ascii="Arial" w:hAnsi="Arial" w:cs="Arial"/>
          <w:sz w:val="22"/>
        </w:rPr>
        <w:t xml:space="preserve"> </w:t>
      </w:r>
      <w:r w:rsidR="008E10A6" w:rsidRPr="00AB1DDE">
        <w:rPr>
          <w:rFonts w:ascii="Arial" w:hAnsi="Arial" w:cs="Arial"/>
          <w:sz w:val="22"/>
        </w:rPr>
        <w:t xml:space="preserve">à l’issue de </w:t>
      </w:r>
      <w:r w:rsidR="00AB700F" w:rsidRPr="00AB1DDE">
        <w:rPr>
          <w:rFonts w:ascii="Arial" w:hAnsi="Arial" w:cs="Arial"/>
          <w:sz w:val="22"/>
        </w:rPr>
        <w:t>son évaluation,</w:t>
      </w:r>
      <w:r w:rsidRPr="00AB1DDE">
        <w:rPr>
          <w:rFonts w:ascii="Arial" w:hAnsi="Arial" w:cs="Arial"/>
          <w:sz w:val="22"/>
        </w:rPr>
        <w:t xml:space="preserve"> sera désigné "Non Pré-qualifié" </w:t>
      </w:r>
      <w:r w:rsidR="00FA02FA" w:rsidRPr="00AB1DDE">
        <w:rPr>
          <w:rFonts w:ascii="Arial" w:hAnsi="Arial" w:cs="Arial"/>
          <w:sz w:val="22"/>
        </w:rPr>
        <w:t xml:space="preserve">et </w:t>
      </w:r>
      <w:r w:rsidRPr="00AB1DDE">
        <w:rPr>
          <w:rFonts w:ascii="Arial" w:hAnsi="Arial" w:cs="Arial"/>
          <w:sz w:val="22"/>
        </w:rPr>
        <w:t xml:space="preserve">sera </w:t>
      </w:r>
      <w:r w:rsidR="00FA02FA" w:rsidRPr="00AB1DDE">
        <w:rPr>
          <w:rFonts w:ascii="Arial" w:hAnsi="Arial" w:cs="Arial"/>
          <w:sz w:val="22"/>
        </w:rPr>
        <w:t xml:space="preserve">donc </w:t>
      </w:r>
      <w:r w:rsidRPr="00AB1DDE">
        <w:rPr>
          <w:rFonts w:ascii="Arial" w:hAnsi="Arial" w:cs="Arial"/>
          <w:sz w:val="22"/>
        </w:rPr>
        <w:t>exclu des phases suivantes de la procédure.</w:t>
      </w:r>
    </w:p>
    <w:p w14:paraId="7F3D4905" w14:textId="4A5F17AA" w:rsidR="004C61C4" w:rsidRPr="00AB1DDE" w:rsidRDefault="003559C2" w:rsidP="00BD20D2">
      <w:pPr>
        <w:pStyle w:val="Titre2"/>
        <w:rPr>
          <w:lang w:val="fr-FR"/>
        </w:rPr>
      </w:pPr>
      <w:bookmarkStart w:id="26" w:name="_Toc208274688"/>
      <w:r w:rsidRPr="00AB1DDE">
        <w:rPr>
          <w:lang w:val="fr-FR"/>
        </w:rPr>
        <w:t>Notification aux Candidats</w:t>
      </w:r>
      <w:bookmarkEnd w:id="26"/>
    </w:p>
    <w:p w14:paraId="6D274EAF" w14:textId="2E1DEF7F" w:rsidR="004C61C4" w:rsidRPr="00AB1DDE" w:rsidRDefault="003559C2" w:rsidP="00724C66">
      <w:pPr>
        <w:tabs>
          <w:tab w:val="left" w:pos="0"/>
        </w:tabs>
        <w:spacing w:after="215" w:line="276" w:lineRule="auto"/>
        <w:ind w:left="7" w:right="14" w:firstLine="0"/>
        <w:rPr>
          <w:rFonts w:ascii="Arial" w:hAnsi="Arial" w:cs="Arial"/>
          <w:sz w:val="22"/>
        </w:rPr>
      </w:pPr>
      <w:r w:rsidRPr="00AB1DDE">
        <w:rPr>
          <w:rFonts w:ascii="Arial" w:hAnsi="Arial" w:cs="Arial"/>
          <w:sz w:val="22"/>
        </w:rPr>
        <w:t xml:space="preserve">Le candidat ayant fourni toutes les pièces administratives requises et ayant </w:t>
      </w:r>
      <w:r w:rsidR="00233839" w:rsidRPr="00AB1DDE">
        <w:rPr>
          <w:rFonts w:ascii="Arial" w:hAnsi="Arial" w:cs="Arial"/>
          <w:sz w:val="22"/>
        </w:rPr>
        <w:t>obtenu une note</w:t>
      </w:r>
      <w:r w:rsidR="00B275C6" w:rsidRPr="00AB1DDE">
        <w:rPr>
          <w:rFonts w:ascii="Arial" w:hAnsi="Arial" w:cs="Arial"/>
          <w:sz w:val="22"/>
        </w:rPr>
        <w:t xml:space="preserve"> </w:t>
      </w:r>
      <w:r w:rsidR="00847567" w:rsidRPr="00AB1DDE">
        <w:rPr>
          <w:rFonts w:ascii="Arial" w:hAnsi="Arial" w:cs="Arial"/>
          <w:sz w:val="22"/>
        </w:rPr>
        <w:t xml:space="preserve">d’évaluation d’au moins </w:t>
      </w:r>
      <w:r w:rsidR="00724C66" w:rsidRPr="00AB1DDE">
        <w:rPr>
          <w:rFonts w:ascii="Arial" w:hAnsi="Arial" w:cs="Arial"/>
          <w:sz w:val="22"/>
        </w:rPr>
        <w:t>80 points sur 100</w:t>
      </w:r>
      <w:r w:rsidR="00746927" w:rsidRPr="00AB1DDE">
        <w:rPr>
          <w:rFonts w:ascii="Arial" w:hAnsi="Arial" w:cs="Arial"/>
          <w:sz w:val="22"/>
        </w:rPr>
        <w:t xml:space="preserve">, </w:t>
      </w:r>
      <w:r w:rsidRPr="00AB1DDE">
        <w:rPr>
          <w:rFonts w:ascii="Arial" w:hAnsi="Arial" w:cs="Arial"/>
          <w:sz w:val="22"/>
        </w:rPr>
        <w:t>sera retenu pour l'Appel d'Offres</w:t>
      </w:r>
      <w:r w:rsidR="00E2206A" w:rsidRPr="00AB1DDE">
        <w:rPr>
          <w:rFonts w:ascii="Arial" w:hAnsi="Arial" w:cs="Arial"/>
          <w:sz w:val="22"/>
        </w:rPr>
        <w:t xml:space="preserve"> </w:t>
      </w:r>
      <w:r w:rsidRPr="00AB1DDE">
        <w:rPr>
          <w:rFonts w:ascii="Arial" w:hAnsi="Arial" w:cs="Arial"/>
          <w:sz w:val="22"/>
        </w:rPr>
        <w:t>International</w:t>
      </w:r>
      <w:r w:rsidR="00B275C6" w:rsidRPr="00AB1DDE">
        <w:rPr>
          <w:rFonts w:ascii="Arial" w:hAnsi="Arial" w:cs="Arial"/>
          <w:sz w:val="22"/>
        </w:rPr>
        <w:t xml:space="preserve"> </w:t>
      </w:r>
      <w:r w:rsidR="00760766" w:rsidRPr="00AB1DDE">
        <w:rPr>
          <w:rFonts w:ascii="Arial" w:hAnsi="Arial" w:cs="Arial"/>
          <w:sz w:val="22"/>
        </w:rPr>
        <w:t>r</w:t>
      </w:r>
      <w:r w:rsidRPr="00AB1DDE">
        <w:rPr>
          <w:rFonts w:ascii="Arial" w:hAnsi="Arial" w:cs="Arial"/>
          <w:sz w:val="22"/>
        </w:rPr>
        <w:t>estreint qui sera lancé selon les règles et procédures définies par la règlementation en vigueur au Cameroun.</w:t>
      </w:r>
    </w:p>
    <w:p w14:paraId="30D4CAC5" w14:textId="428922EE" w:rsidR="006D203A" w:rsidRPr="00AB1DDE" w:rsidRDefault="003559C2" w:rsidP="00DF42A0">
      <w:pPr>
        <w:tabs>
          <w:tab w:val="left" w:pos="0"/>
        </w:tabs>
        <w:spacing w:after="215" w:line="276" w:lineRule="auto"/>
        <w:ind w:left="7" w:right="14"/>
        <w:rPr>
          <w:rFonts w:ascii="Arial" w:hAnsi="Arial" w:cs="Arial"/>
          <w:sz w:val="22"/>
        </w:rPr>
      </w:pPr>
      <w:r w:rsidRPr="00AB1DDE">
        <w:rPr>
          <w:rFonts w:ascii="Arial" w:hAnsi="Arial" w:cs="Arial"/>
          <w:sz w:val="22"/>
        </w:rPr>
        <w:t xml:space="preserve">A la fin de la procédure d'évaluation du Dossier de Candidature, </w:t>
      </w:r>
      <w:r w:rsidR="009C329A" w:rsidRPr="00AB1DDE">
        <w:rPr>
          <w:rFonts w:ascii="Arial" w:hAnsi="Arial" w:cs="Arial"/>
          <w:sz w:val="22"/>
        </w:rPr>
        <w:t xml:space="preserve">l'ARSEL </w:t>
      </w:r>
      <w:r w:rsidRPr="00AB1DDE">
        <w:rPr>
          <w:rFonts w:ascii="Arial" w:hAnsi="Arial" w:cs="Arial"/>
          <w:sz w:val="22"/>
        </w:rPr>
        <w:t>notifiera le résultat de l'évaluation à tous les Candidats. Les Candidats pré-qualifiés seront invités à participer à l'Appel d'Offres International Restreint.</w:t>
      </w:r>
    </w:p>
    <w:p w14:paraId="6E73C6B9" w14:textId="5DE0432A" w:rsidR="004C61C4" w:rsidRPr="00AB1DDE" w:rsidRDefault="003559C2" w:rsidP="007F437E">
      <w:pPr>
        <w:pStyle w:val="Titre1"/>
      </w:pPr>
      <w:bookmarkStart w:id="27" w:name="_Toc208274689"/>
      <w:r w:rsidRPr="00AB1DDE">
        <w:t>Dispositions finales</w:t>
      </w:r>
      <w:bookmarkEnd w:id="27"/>
    </w:p>
    <w:p w14:paraId="6EA08DD7" w14:textId="73488B8A" w:rsidR="004C61C4" w:rsidRPr="00AB1DDE" w:rsidRDefault="006D203A" w:rsidP="00BD20D2">
      <w:pPr>
        <w:pStyle w:val="Titre2"/>
        <w:rPr>
          <w:lang w:val="fr-FR"/>
        </w:rPr>
      </w:pPr>
      <w:bookmarkStart w:id="28" w:name="_Toc208274690"/>
      <w:r w:rsidRPr="00AB1DDE">
        <w:rPr>
          <w:lang w:val="fr-FR"/>
        </w:rPr>
        <w:t>Droit applicable-</w:t>
      </w:r>
      <w:r w:rsidR="003559C2" w:rsidRPr="00AB1DDE">
        <w:rPr>
          <w:lang w:val="fr-FR"/>
        </w:rPr>
        <w:t>Acceptation du Règlement</w:t>
      </w:r>
      <w:bookmarkEnd w:id="28"/>
    </w:p>
    <w:p w14:paraId="206E60E7" w14:textId="3AFEFCE9" w:rsidR="004C61C4" w:rsidRPr="00AB1DDE" w:rsidRDefault="003559C2" w:rsidP="00DF42A0">
      <w:pPr>
        <w:tabs>
          <w:tab w:val="left" w:pos="0"/>
        </w:tabs>
        <w:spacing w:line="276" w:lineRule="auto"/>
        <w:ind w:left="7" w:right="14"/>
        <w:rPr>
          <w:rFonts w:ascii="Arial" w:hAnsi="Arial" w:cs="Arial"/>
          <w:sz w:val="22"/>
        </w:rPr>
      </w:pPr>
      <w:r w:rsidRPr="00AB1DDE">
        <w:rPr>
          <w:rFonts w:ascii="Arial" w:hAnsi="Arial" w:cs="Arial"/>
          <w:noProof/>
          <w:sz w:val="22"/>
        </w:rPr>
        <w:drawing>
          <wp:anchor distT="0" distB="0" distL="114300" distR="114300" simplePos="0" relativeHeight="251666432" behindDoc="0" locked="0" layoutInCell="1" allowOverlap="0" wp14:anchorId="6DC2D120" wp14:editId="65DDADBC">
            <wp:simplePos x="0" y="0"/>
            <wp:positionH relativeFrom="page">
              <wp:posOffset>6691082</wp:posOffset>
            </wp:positionH>
            <wp:positionV relativeFrom="page">
              <wp:posOffset>2826570</wp:posOffset>
            </wp:positionV>
            <wp:extent cx="4573" cy="4574"/>
            <wp:effectExtent l="0" t="0" r="0" b="0"/>
            <wp:wrapSquare wrapText="bothSides"/>
            <wp:docPr id="30663" name="Picture 30663"/>
            <wp:cNvGraphicFramePr/>
            <a:graphic xmlns:a="http://schemas.openxmlformats.org/drawingml/2006/main">
              <a:graphicData uri="http://schemas.openxmlformats.org/drawingml/2006/picture">
                <pic:pic xmlns:pic="http://schemas.openxmlformats.org/drawingml/2006/picture">
                  <pic:nvPicPr>
                    <pic:cNvPr id="30663" name="Picture 30663"/>
                    <pic:cNvPicPr/>
                  </pic:nvPicPr>
                  <pic:blipFill>
                    <a:blip r:embed="rId28"/>
                    <a:stretch>
                      <a:fillRect/>
                    </a:stretch>
                  </pic:blipFill>
                  <pic:spPr>
                    <a:xfrm>
                      <a:off x="0" y="0"/>
                      <a:ext cx="4573" cy="4574"/>
                    </a:xfrm>
                    <a:prstGeom prst="rect">
                      <a:avLst/>
                    </a:prstGeom>
                  </pic:spPr>
                </pic:pic>
              </a:graphicData>
            </a:graphic>
          </wp:anchor>
        </w:drawing>
      </w:r>
      <w:r w:rsidRPr="00AB1DDE">
        <w:rPr>
          <w:rFonts w:ascii="Arial" w:hAnsi="Arial" w:cs="Arial"/>
          <w:sz w:val="22"/>
        </w:rPr>
        <w:t xml:space="preserve">La soumission à la </w:t>
      </w:r>
      <w:r w:rsidR="00365880" w:rsidRPr="00AB1DDE">
        <w:rPr>
          <w:rFonts w:ascii="Arial" w:hAnsi="Arial" w:cs="Arial"/>
          <w:sz w:val="22"/>
        </w:rPr>
        <w:t>préqualification</w:t>
      </w:r>
      <w:r w:rsidRPr="00AB1DDE">
        <w:rPr>
          <w:rFonts w:ascii="Arial" w:hAnsi="Arial" w:cs="Arial"/>
          <w:sz w:val="22"/>
        </w:rPr>
        <w:t xml:space="preserve"> et les documents qui en découlent sont soumis au droit du Cameroun.</w:t>
      </w:r>
    </w:p>
    <w:p w14:paraId="458831B2" w14:textId="633956A1" w:rsidR="004C61C4" w:rsidRPr="00AB1DDE" w:rsidRDefault="003559C2" w:rsidP="00DF42A0">
      <w:pPr>
        <w:tabs>
          <w:tab w:val="left" w:pos="0"/>
        </w:tabs>
        <w:spacing w:after="372" w:line="276" w:lineRule="auto"/>
        <w:ind w:left="7" w:right="14"/>
        <w:rPr>
          <w:rFonts w:ascii="Arial" w:hAnsi="Arial" w:cs="Arial"/>
          <w:sz w:val="22"/>
        </w:rPr>
      </w:pPr>
      <w:r w:rsidRPr="00AB1DDE">
        <w:rPr>
          <w:rFonts w:ascii="Arial" w:hAnsi="Arial" w:cs="Arial"/>
          <w:sz w:val="22"/>
        </w:rPr>
        <w:t>La participation de tout Candidat à l'Appel à Manifestation d'Intérêt et</w:t>
      </w:r>
      <w:r w:rsidR="006D203A" w:rsidRPr="00AB1DDE">
        <w:rPr>
          <w:rFonts w:ascii="Arial" w:hAnsi="Arial" w:cs="Arial"/>
          <w:sz w:val="22"/>
        </w:rPr>
        <w:t xml:space="preserve"> à la suite de la procédure impl</w:t>
      </w:r>
      <w:r w:rsidRPr="00AB1DDE">
        <w:rPr>
          <w:rFonts w:ascii="Arial" w:hAnsi="Arial" w:cs="Arial"/>
          <w:sz w:val="22"/>
        </w:rPr>
        <w:t xml:space="preserve">ique l'acceptation sans réserve des conditions du présent Dossier de </w:t>
      </w:r>
      <w:r w:rsidR="006D203A" w:rsidRPr="00AB1DDE">
        <w:rPr>
          <w:rFonts w:ascii="Arial" w:hAnsi="Arial" w:cs="Arial"/>
          <w:sz w:val="22"/>
        </w:rPr>
        <w:t>Préqualification</w:t>
      </w:r>
      <w:r w:rsidRPr="00AB1DDE">
        <w:rPr>
          <w:rFonts w:ascii="Arial" w:hAnsi="Arial" w:cs="Arial"/>
          <w:sz w:val="22"/>
        </w:rPr>
        <w:t>.</w:t>
      </w:r>
    </w:p>
    <w:p w14:paraId="14E740D9" w14:textId="69F7ABB0" w:rsidR="004C61C4" w:rsidRPr="00AB1DDE" w:rsidRDefault="003559C2" w:rsidP="00BD20D2">
      <w:pPr>
        <w:pStyle w:val="Titre2"/>
        <w:rPr>
          <w:lang w:val="fr-FR"/>
        </w:rPr>
      </w:pPr>
      <w:bookmarkStart w:id="29" w:name="_Toc208274691"/>
      <w:r w:rsidRPr="00AB1DDE">
        <w:rPr>
          <w:lang w:val="fr-FR"/>
        </w:rPr>
        <w:lastRenderedPageBreak/>
        <w:t>Langue</w:t>
      </w:r>
      <w:bookmarkEnd w:id="29"/>
    </w:p>
    <w:p w14:paraId="06AF8DBE" w14:textId="5B7A1C70" w:rsidR="004C61C4" w:rsidRPr="00AB1DDE" w:rsidRDefault="003559C2" w:rsidP="00DF42A0">
      <w:pPr>
        <w:tabs>
          <w:tab w:val="left" w:pos="0"/>
        </w:tabs>
        <w:spacing w:after="465" w:line="276" w:lineRule="auto"/>
        <w:ind w:left="7" w:right="14"/>
        <w:rPr>
          <w:rFonts w:ascii="Arial" w:hAnsi="Arial" w:cs="Arial"/>
          <w:sz w:val="22"/>
        </w:rPr>
      </w:pPr>
      <w:r w:rsidRPr="00AB1DDE">
        <w:rPr>
          <w:rFonts w:ascii="Arial" w:hAnsi="Arial" w:cs="Arial"/>
          <w:sz w:val="22"/>
        </w:rPr>
        <w:t xml:space="preserve">Le Dossier de </w:t>
      </w:r>
      <w:r w:rsidR="00365880" w:rsidRPr="00AB1DDE">
        <w:rPr>
          <w:rFonts w:ascii="Arial" w:hAnsi="Arial" w:cs="Arial"/>
          <w:sz w:val="22"/>
        </w:rPr>
        <w:t>Préqualification</w:t>
      </w:r>
      <w:r w:rsidRPr="00AB1DDE">
        <w:rPr>
          <w:rFonts w:ascii="Arial" w:hAnsi="Arial" w:cs="Arial"/>
          <w:sz w:val="22"/>
        </w:rPr>
        <w:t xml:space="preserve">, le Dossier de Candidature préparé par le Candidat ainsi que toute correspondance et documentation liées à la soumission, échangées entre le Candidat et </w:t>
      </w:r>
      <w:r w:rsidR="009C329A" w:rsidRPr="00AB1DDE">
        <w:rPr>
          <w:rFonts w:ascii="Arial" w:hAnsi="Arial" w:cs="Arial"/>
          <w:sz w:val="22"/>
        </w:rPr>
        <w:t>l'ARSEL</w:t>
      </w:r>
      <w:r w:rsidRPr="00AB1DDE">
        <w:rPr>
          <w:rFonts w:ascii="Arial" w:hAnsi="Arial" w:cs="Arial"/>
          <w:sz w:val="22"/>
        </w:rPr>
        <w:t xml:space="preserve">, devront être rédigés en français ou en anglais. Toutefois, les copies de documents originaux qui doivent figurer dans le Dossier de Candidature et qui sont rédigées dans une langue étrangère pourront être remises en l'état à condition d'être accompagnées d'une traduction certifiée en français ou en anglais pour tous les passages </w:t>
      </w:r>
      <w:r w:rsidRPr="00AB1DDE">
        <w:rPr>
          <w:rFonts w:ascii="Arial" w:hAnsi="Arial" w:cs="Arial"/>
          <w:noProof/>
          <w:sz w:val="22"/>
        </w:rPr>
        <w:drawing>
          <wp:inline distT="0" distB="0" distL="0" distR="0" wp14:anchorId="045F01E8" wp14:editId="4BD8D761">
            <wp:extent cx="4573" cy="4574"/>
            <wp:effectExtent l="0" t="0" r="0" b="0"/>
            <wp:docPr id="30664" name="Picture 30664"/>
            <wp:cNvGraphicFramePr/>
            <a:graphic xmlns:a="http://schemas.openxmlformats.org/drawingml/2006/main">
              <a:graphicData uri="http://schemas.openxmlformats.org/drawingml/2006/picture">
                <pic:pic xmlns:pic="http://schemas.openxmlformats.org/drawingml/2006/picture">
                  <pic:nvPicPr>
                    <pic:cNvPr id="30664" name="Picture 30664"/>
                    <pic:cNvPicPr/>
                  </pic:nvPicPr>
                  <pic:blipFill>
                    <a:blip r:embed="rId29"/>
                    <a:stretch>
                      <a:fillRect/>
                    </a:stretch>
                  </pic:blipFill>
                  <pic:spPr>
                    <a:xfrm>
                      <a:off x="0" y="0"/>
                      <a:ext cx="4573" cy="4574"/>
                    </a:xfrm>
                    <a:prstGeom prst="rect">
                      <a:avLst/>
                    </a:prstGeom>
                  </pic:spPr>
                </pic:pic>
              </a:graphicData>
            </a:graphic>
          </wp:inline>
        </w:drawing>
      </w:r>
      <w:r w:rsidRPr="00AB1DDE">
        <w:rPr>
          <w:rFonts w:ascii="Arial" w:hAnsi="Arial" w:cs="Arial"/>
          <w:sz w:val="22"/>
        </w:rPr>
        <w:t>pertinents.</w:t>
      </w:r>
    </w:p>
    <w:p w14:paraId="17DD5B63" w14:textId="18924662" w:rsidR="004C61C4" w:rsidRPr="00AB1DDE" w:rsidRDefault="003559C2" w:rsidP="00BD20D2">
      <w:pPr>
        <w:pStyle w:val="Titre2"/>
        <w:rPr>
          <w:lang w:val="fr-FR"/>
        </w:rPr>
      </w:pPr>
      <w:bookmarkStart w:id="30" w:name="_Toc208274692"/>
      <w:r w:rsidRPr="00AB1DDE">
        <w:rPr>
          <w:lang w:val="fr-FR"/>
        </w:rPr>
        <w:t>Frais</w:t>
      </w:r>
      <w:bookmarkEnd w:id="30"/>
    </w:p>
    <w:p w14:paraId="2207A2A2" w14:textId="16981982" w:rsidR="004C61C4" w:rsidRPr="00AB1DDE" w:rsidRDefault="003559C2" w:rsidP="00DF42A0">
      <w:pPr>
        <w:tabs>
          <w:tab w:val="left" w:pos="0"/>
        </w:tabs>
        <w:spacing w:line="276" w:lineRule="auto"/>
        <w:ind w:left="7" w:right="14"/>
        <w:rPr>
          <w:rFonts w:ascii="Arial" w:hAnsi="Arial" w:cs="Arial"/>
          <w:sz w:val="22"/>
        </w:rPr>
      </w:pPr>
      <w:r w:rsidRPr="00AB1DDE">
        <w:rPr>
          <w:rFonts w:ascii="Arial" w:hAnsi="Arial" w:cs="Arial"/>
          <w:sz w:val="22"/>
        </w:rPr>
        <w:t>Le Candidat prendra à sa charge tous les frais liés à la préparation et à la soumission de son propre Dossier de Candidature</w:t>
      </w:r>
      <w:r w:rsidR="009C329A" w:rsidRPr="00AB1DDE">
        <w:rPr>
          <w:rFonts w:ascii="Arial" w:hAnsi="Arial" w:cs="Arial"/>
          <w:sz w:val="22"/>
        </w:rPr>
        <w:t xml:space="preserve"> </w:t>
      </w:r>
      <w:bookmarkStart w:id="31" w:name="_Hlk178090145"/>
      <w:r w:rsidR="009C329A" w:rsidRPr="00AB1DDE">
        <w:rPr>
          <w:rFonts w:ascii="Arial" w:hAnsi="Arial" w:cs="Arial"/>
          <w:sz w:val="22"/>
        </w:rPr>
        <w:t>qui seront déposés dans un compte mis à disposition par l’ARSEL</w:t>
      </w:r>
      <w:bookmarkEnd w:id="31"/>
      <w:r w:rsidRPr="00AB1DDE">
        <w:rPr>
          <w:rFonts w:ascii="Arial" w:hAnsi="Arial" w:cs="Arial"/>
          <w:sz w:val="22"/>
        </w:rPr>
        <w:t>.</w:t>
      </w:r>
    </w:p>
    <w:p w14:paraId="19F6E723" w14:textId="403E024B" w:rsidR="006414B6" w:rsidRPr="00AB1DDE" w:rsidRDefault="003559C2" w:rsidP="00DF42A0">
      <w:pPr>
        <w:tabs>
          <w:tab w:val="left" w:pos="0"/>
        </w:tabs>
        <w:spacing w:line="276" w:lineRule="auto"/>
        <w:ind w:left="7" w:right="14"/>
        <w:rPr>
          <w:rFonts w:ascii="Arial" w:hAnsi="Arial" w:cs="Arial"/>
          <w:sz w:val="22"/>
        </w:rPr>
      </w:pPr>
      <w:r w:rsidRPr="00AB1DDE">
        <w:rPr>
          <w:rFonts w:ascii="Arial" w:hAnsi="Arial" w:cs="Arial"/>
          <w:sz w:val="22"/>
        </w:rPr>
        <w:t>Aucun Candidat ne pourra réclamer une quelconque indemnisation ou participation aux fra</w:t>
      </w:r>
      <w:r w:rsidR="00ED5B0E" w:rsidRPr="00AB1DDE">
        <w:rPr>
          <w:rFonts w:ascii="Arial" w:hAnsi="Arial" w:cs="Arial"/>
          <w:sz w:val="22"/>
        </w:rPr>
        <w:t>is à quelque titre que ce soit.</w:t>
      </w:r>
    </w:p>
    <w:p w14:paraId="21191963" w14:textId="77777777" w:rsidR="006414B6" w:rsidRPr="00AB1DDE" w:rsidRDefault="006414B6" w:rsidP="00DF42A0">
      <w:pPr>
        <w:tabs>
          <w:tab w:val="left" w:pos="0"/>
        </w:tabs>
        <w:spacing w:line="276" w:lineRule="auto"/>
        <w:rPr>
          <w:rFonts w:ascii="Arial" w:hAnsi="Arial" w:cs="Arial"/>
          <w:sz w:val="22"/>
        </w:rPr>
      </w:pPr>
    </w:p>
    <w:p w14:paraId="5AEFA422" w14:textId="77777777" w:rsidR="004C61C4" w:rsidRPr="00AB1DDE" w:rsidRDefault="004C61C4" w:rsidP="00996796">
      <w:pPr>
        <w:pStyle w:val="Paragraphedeliste"/>
        <w:numPr>
          <w:ilvl w:val="2"/>
          <w:numId w:val="18"/>
        </w:numPr>
        <w:tabs>
          <w:tab w:val="left" w:pos="0"/>
        </w:tabs>
        <w:spacing w:line="276" w:lineRule="auto"/>
        <w:rPr>
          <w:rFonts w:ascii="Arial" w:hAnsi="Arial" w:cs="Arial"/>
          <w:sz w:val="22"/>
        </w:rPr>
        <w:sectPr w:rsidR="004C61C4" w:rsidRPr="00AB1DDE" w:rsidSect="00E96031">
          <w:headerReference w:type="default" r:id="rId30"/>
          <w:pgSz w:w="11920" w:h="16840"/>
          <w:pgMar w:top="1417" w:right="1417" w:bottom="1417" w:left="1417" w:header="720" w:footer="720" w:gutter="0"/>
          <w:cols w:space="720"/>
          <w:docGrid w:linePitch="326"/>
        </w:sectPr>
      </w:pPr>
    </w:p>
    <w:p w14:paraId="36789CE5" w14:textId="1C862D51" w:rsidR="004C61C4" w:rsidRPr="00AB1DDE" w:rsidRDefault="000F513A" w:rsidP="007F437E">
      <w:pPr>
        <w:pStyle w:val="Titre1"/>
      </w:pPr>
      <w:bookmarkStart w:id="32" w:name="_Toc208274693"/>
      <w:r w:rsidRPr="00AB1DDE">
        <w:lastRenderedPageBreak/>
        <w:t>ANNEXES</w:t>
      </w:r>
      <w:bookmarkEnd w:id="32"/>
    </w:p>
    <w:p w14:paraId="6799F53C" w14:textId="77777777" w:rsidR="0098421C" w:rsidRPr="00AB1DDE" w:rsidRDefault="0098421C" w:rsidP="0098421C"/>
    <w:p w14:paraId="1861FFD3" w14:textId="77777777" w:rsidR="0098421C" w:rsidRPr="00AB1DDE" w:rsidRDefault="0098421C" w:rsidP="0098421C"/>
    <w:p w14:paraId="02A01341" w14:textId="77777777" w:rsidR="0098421C" w:rsidRPr="00AB1DDE" w:rsidRDefault="0098421C" w:rsidP="0098421C"/>
    <w:p w14:paraId="520F50AC" w14:textId="77777777" w:rsidR="0098421C" w:rsidRPr="00AB1DDE" w:rsidRDefault="0098421C" w:rsidP="0098421C"/>
    <w:p w14:paraId="3096A8D6" w14:textId="77777777" w:rsidR="0098421C" w:rsidRPr="00AB1DDE" w:rsidRDefault="0098421C" w:rsidP="0098421C"/>
    <w:p w14:paraId="1ED7D5C3" w14:textId="77777777" w:rsidR="0098421C" w:rsidRPr="00AB1DDE" w:rsidRDefault="0098421C" w:rsidP="0098421C"/>
    <w:p w14:paraId="59306045" w14:textId="77777777" w:rsidR="0098421C" w:rsidRPr="00AB1DDE" w:rsidRDefault="0098421C" w:rsidP="0098421C"/>
    <w:p w14:paraId="2FEA2D61" w14:textId="77777777" w:rsidR="0098421C" w:rsidRPr="00AB1DDE" w:rsidRDefault="0098421C" w:rsidP="0098421C"/>
    <w:p w14:paraId="45DBB4CF" w14:textId="77777777" w:rsidR="0098421C" w:rsidRPr="00AB1DDE" w:rsidRDefault="0098421C" w:rsidP="0098421C"/>
    <w:p w14:paraId="18B4497C" w14:textId="77777777" w:rsidR="0098421C" w:rsidRPr="00AB1DDE" w:rsidRDefault="0098421C" w:rsidP="0098421C"/>
    <w:p w14:paraId="5773DD2E" w14:textId="77777777" w:rsidR="0098421C" w:rsidRPr="00AB1DDE" w:rsidRDefault="0098421C" w:rsidP="0098421C"/>
    <w:p w14:paraId="12F92453" w14:textId="77777777" w:rsidR="0098421C" w:rsidRPr="00AB1DDE" w:rsidRDefault="0098421C" w:rsidP="0098421C"/>
    <w:p w14:paraId="0A9FD74B" w14:textId="77777777" w:rsidR="0098421C" w:rsidRPr="00AB1DDE" w:rsidRDefault="0098421C" w:rsidP="0098421C"/>
    <w:p w14:paraId="46F4E087" w14:textId="77777777" w:rsidR="0098421C" w:rsidRPr="00AB1DDE" w:rsidRDefault="0098421C" w:rsidP="0098421C"/>
    <w:p w14:paraId="3B5688D0" w14:textId="77777777" w:rsidR="0098421C" w:rsidRPr="00AB1DDE" w:rsidRDefault="0098421C" w:rsidP="0098421C"/>
    <w:p w14:paraId="01CB7160" w14:textId="77777777" w:rsidR="0098421C" w:rsidRPr="00AB1DDE" w:rsidRDefault="0098421C" w:rsidP="0098421C"/>
    <w:p w14:paraId="74C9333C" w14:textId="77777777" w:rsidR="0098421C" w:rsidRPr="00AB1DDE" w:rsidRDefault="0098421C" w:rsidP="0098421C"/>
    <w:p w14:paraId="65BF69F3" w14:textId="77777777" w:rsidR="0098421C" w:rsidRPr="00AB1DDE" w:rsidRDefault="0098421C" w:rsidP="0098421C"/>
    <w:p w14:paraId="7B50886F" w14:textId="77777777" w:rsidR="0098421C" w:rsidRPr="00AB1DDE" w:rsidRDefault="0098421C" w:rsidP="0098421C"/>
    <w:p w14:paraId="5B8EFF83" w14:textId="77777777" w:rsidR="0098421C" w:rsidRPr="00AB1DDE" w:rsidRDefault="0098421C" w:rsidP="0098421C"/>
    <w:p w14:paraId="17ED21BA" w14:textId="77777777" w:rsidR="0098421C" w:rsidRPr="00AB1DDE" w:rsidRDefault="0098421C" w:rsidP="0098421C"/>
    <w:p w14:paraId="7F33ADF0" w14:textId="77777777" w:rsidR="0098421C" w:rsidRPr="00AB1DDE" w:rsidRDefault="0098421C" w:rsidP="0098421C"/>
    <w:p w14:paraId="7CA4DA6D" w14:textId="77777777" w:rsidR="0098421C" w:rsidRPr="00AB1DDE" w:rsidRDefault="0098421C" w:rsidP="0098421C"/>
    <w:p w14:paraId="5B5C8CBE" w14:textId="77777777" w:rsidR="0098421C" w:rsidRPr="00AB1DDE" w:rsidRDefault="0098421C" w:rsidP="0098421C"/>
    <w:p w14:paraId="08904CB0" w14:textId="77777777" w:rsidR="0098421C" w:rsidRPr="00AB1DDE" w:rsidRDefault="0098421C" w:rsidP="0098421C"/>
    <w:p w14:paraId="22DAB27D" w14:textId="77777777" w:rsidR="0098421C" w:rsidRPr="00AB1DDE" w:rsidRDefault="0098421C" w:rsidP="0098421C"/>
    <w:p w14:paraId="711450FB" w14:textId="77777777" w:rsidR="0098421C" w:rsidRPr="00AB1DDE" w:rsidRDefault="0098421C" w:rsidP="0098421C"/>
    <w:p w14:paraId="3373A85E" w14:textId="77777777" w:rsidR="0098421C" w:rsidRPr="00AB1DDE" w:rsidRDefault="0098421C" w:rsidP="0098421C"/>
    <w:p w14:paraId="770EE94C" w14:textId="77777777" w:rsidR="0098421C" w:rsidRPr="00AB1DDE" w:rsidRDefault="0098421C" w:rsidP="0098421C"/>
    <w:p w14:paraId="12190FEF" w14:textId="77777777" w:rsidR="0098421C" w:rsidRPr="00AB1DDE" w:rsidRDefault="0098421C" w:rsidP="0098421C"/>
    <w:p w14:paraId="6684F919" w14:textId="77777777" w:rsidR="0098421C" w:rsidRPr="00AB1DDE" w:rsidRDefault="0098421C" w:rsidP="0098421C"/>
    <w:p w14:paraId="1655138B" w14:textId="77777777" w:rsidR="0098421C" w:rsidRPr="00AB1DDE" w:rsidRDefault="0098421C" w:rsidP="0098421C"/>
    <w:p w14:paraId="58DB7EB5" w14:textId="77777777" w:rsidR="0098421C" w:rsidRPr="00AB1DDE" w:rsidRDefault="0098421C" w:rsidP="0098421C"/>
    <w:p w14:paraId="7798BCF8" w14:textId="77777777" w:rsidR="0098421C" w:rsidRPr="00AB1DDE" w:rsidRDefault="0098421C" w:rsidP="0098421C"/>
    <w:p w14:paraId="3996606B" w14:textId="77777777" w:rsidR="0098421C" w:rsidRPr="00AB1DDE" w:rsidRDefault="0098421C" w:rsidP="0098421C"/>
    <w:p w14:paraId="38BD429E" w14:textId="77777777" w:rsidR="00B71EDC" w:rsidRPr="00AB1DDE" w:rsidRDefault="00B71EDC" w:rsidP="00B71EDC"/>
    <w:p w14:paraId="4C27D049" w14:textId="26815BCF" w:rsidR="004C61C4" w:rsidRPr="00AB1DDE" w:rsidRDefault="003559C2" w:rsidP="00FB2BEF">
      <w:pPr>
        <w:ind w:left="0" w:firstLine="0"/>
        <w:rPr>
          <w:b/>
        </w:rPr>
      </w:pPr>
      <w:r w:rsidRPr="00AB1DDE">
        <w:rPr>
          <w:b/>
          <w:u w:val="single"/>
        </w:rPr>
        <w:t xml:space="preserve">Annexe </w:t>
      </w:r>
      <w:proofErr w:type="gramStart"/>
      <w:r w:rsidR="00544208" w:rsidRPr="00AB1DDE">
        <w:rPr>
          <w:b/>
          <w:u w:val="single"/>
        </w:rPr>
        <w:t>1</w:t>
      </w:r>
      <w:r w:rsidR="00544208" w:rsidRPr="00AB1DDE">
        <w:rPr>
          <w:b/>
        </w:rPr>
        <w:t>:</w:t>
      </w:r>
      <w:proofErr w:type="gramEnd"/>
      <w:r w:rsidR="00DB4F8D" w:rsidRPr="00AB1DDE">
        <w:rPr>
          <w:b/>
        </w:rPr>
        <w:tab/>
      </w:r>
      <w:r w:rsidRPr="00AB1DDE">
        <w:rPr>
          <w:b/>
        </w:rPr>
        <w:t>FICHE TECHNIQUE</w:t>
      </w:r>
    </w:p>
    <w:p w14:paraId="17C0A9BD" w14:textId="77777777" w:rsidR="00FB2BEF" w:rsidRPr="00AB1DDE" w:rsidRDefault="00FB2BEF" w:rsidP="00FB2BEF">
      <w:pPr>
        <w:ind w:left="0" w:firstLine="0"/>
        <w:rPr>
          <w:b/>
        </w:rPr>
      </w:pPr>
    </w:p>
    <w:p w14:paraId="2E6E6B38" w14:textId="50DB4B51" w:rsidR="004C61C4"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 xml:space="preserve">Les renseignements spécifiques suivants compléteront les dispositions du document de </w:t>
      </w:r>
      <w:proofErr w:type="spellStart"/>
      <w:r w:rsidR="00A94E41" w:rsidRPr="00AB1DDE">
        <w:rPr>
          <w:rFonts w:ascii="Arial" w:hAnsi="Arial" w:cs="Arial"/>
          <w:sz w:val="22"/>
        </w:rPr>
        <w:t>pré-qualification</w:t>
      </w:r>
      <w:proofErr w:type="spellEnd"/>
      <w:r w:rsidRPr="00AB1DDE">
        <w:rPr>
          <w:rFonts w:ascii="Arial" w:hAnsi="Arial" w:cs="Arial"/>
          <w:sz w:val="22"/>
        </w:rPr>
        <w:t>.</w:t>
      </w:r>
    </w:p>
    <w:p w14:paraId="07E54E2D" w14:textId="77777777" w:rsidR="00970A74" w:rsidRPr="00AB1DDE" w:rsidRDefault="00970A74" w:rsidP="00AF643C">
      <w:pPr>
        <w:tabs>
          <w:tab w:val="left" w:pos="0"/>
        </w:tabs>
        <w:spacing w:line="276" w:lineRule="auto"/>
        <w:ind w:left="7" w:right="14"/>
        <w:rPr>
          <w:rFonts w:ascii="Arial" w:hAnsi="Arial" w:cs="Arial"/>
          <w:sz w:val="22"/>
        </w:rPr>
      </w:pPr>
    </w:p>
    <w:tbl>
      <w:tblPr>
        <w:tblStyle w:val="TableGrid"/>
        <w:tblW w:w="9190" w:type="dxa"/>
        <w:tblInd w:w="180" w:type="dxa"/>
        <w:tblCellMar>
          <w:top w:w="32" w:type="dxa"/>
          <w:left w:w="101" w:type="dxa"/>
          <w:right w:w="223" w:type="dxa"/>
        </w:tblCellMar>
        <w:tblLook w:val="04A0" w:firstRow="1" w:lastRow="0" w:firstColumn="1" w:lastColumn="0" w:noHBand="0" w:noVBand="1"/>
      </w:tblPr>
      <w:tblGrid>
        <w:gridCol w:w="4091"/>
        <w:gridCol w:w="5099"/>
      </w:tblGrid>
      <w:tr w:rsidR="004C61C4" w:rsidRPr="00AB1DDE" w14:paraId="24D35D05" w14:textId="77777777" w:rsidTr="005E4AD2">
        <w:trPr>
          <w:trHeight w:val="1016"/>
        </w:trPr>
        <w:tc>
          <w:tcPr>
            <w:tcW w:w="4091" w:type="dxa"/>
            <w:tcBorders>
              <w:top w:val="single" w:sz="2" w:space="0" w:color="000000"/>
              <w:left w:val="single" w:sz="2" w:space="0" w:color="000000"/>
              <w:bottom w:val="single" w:sz="2" w:space="0" w:color="000000"/>
              <w:right w:val="single" w:sz="2" w:space="0" w:color="000000"/>
            </w:tcBorders>
            <w:vAlign w:val="center"/>
          </w:tcPr>
          <w:p w14:paraId="5D140FFE" w14:textId="77777777" w:rsidR="004C61C4" w:rsidRPr="00AB1DDE" w:rsidRDefault="003559C2" w:rsidP="00DF42A0">
            <w:pPr>
              <w:tabs>
                <w:tab w:val="left" w:pos="0"/>
              </w:tabs>
              <w:spacing w:after="0" w:line="276" w:lineRule="auto"/>
              <w:ind w:left="29" w:firstLine="0"/>
              <w:rPr>
                <w:rFonts w:ascii="Arial" w:hAnsi="Arial" w:cs="Arial"/>
                <w:sz w:val="22"/>
              </w:rPr>
            </w:pPr>
            <w:r w:rsidRPr="00AB1DDE">
              <w:rPr>
                <w:rFonts w:ascii="Arial" w:hAnsi="Arial" w:cs="Arial"/>
                <w:sz w:val="22"/>
              </w:rPr>
              <w:t>Nom du Projet</w:t>
            </w:r>
          </w:p>
        </w:tc>
        <w:tc>
          <w:tcPr>
            <w:tcW w:w="5099" w:type="dxa"/>
            <w:tcBorders>
              <w:top w:val="single" w:sz="2" w:space="0" w:color="000000"/>
              <w:left w:val="single" w:sz="2" w:space="0" w:color="000000"/>
              <w:bottom w:val="single" w:sz="2" w:space="0" w:color="000000"/>
              <w:right w:val="single" w:sz="2" w:space="0" w:color="000000"/>
            </w:tcBorders>
            <w:vAlign w:val="center"/>
          </w:tcPr>
          <w:p w14:paraId="65B67C81" w14:textId="258DCCD9" w:rsidR="004C61C4" w:rsidRPr="00AB1DDE" w:rsidRDefault="003559C2" w:rsidP="00DF42A0">
            <w:pPr>
              <w:tabs>
                <w:tab w:val="left" w:pos="0"/>
              </w:tabs>
              <w:spacing w:after="0" w:line="276" w:lineRule="auto"/>
              <w:ind w:left="14" w:firstLine="14"/>
              <w:rPr>
                <w:rFonts w:ascii="Arial" w:hAnsi="Arial" w:cs="Arial"/>
                <w:sz w:val="22"/>
              </w:rPr>
            </w:pPr>
            <w:r w:rsidRPr="00AB1DDE">
              <w:rPr>
                <w:rFonts w:ascii="Arial" w:hAnsi="Arial" w:cs="Arial"/>
                <w:sz w:val="22"/>
              </w:rPr>
              <w:t>Projet de co</w:t>
            </w:r>
            <w:r w:rsidR="002342F4" w:rsidRPr="00AB1DDE">
              <w:rPr>
                <w:rFonts w:ascii="Arial" w:hAnsi="Arial" w:cs="Arial"/>
                <w:sz w:val="22"/>
              </w:rPr>
              <w:t>nstruction de la mini centrale</w:t>
            </w:r>
            <w:r w:rsidR="00BD1AD8" w:rsidRPr="00AB1DDE">
              <w:rPr>
                <w:rFonts w:ascii="Arial" w:hAnsi="Arial" w:cs="Arial"/>
                <w:sz w:val="22"/>
              </w:rPr>
              <w:t xml:space="preserve"> </w:t>
            </w:r>
            <w:r w:rsidR="005E4AD2" w:rsidRPr="00AB1DDE">
              <w:rPr>
                <w:rFonts w:ascii="Arial" w:hAnsi="Arial" w:cs="Arial"/>
                <w:sz w:val="22"/>
              </w:rPr>
              <w:t>hydroélectrique</w:t>
            </w:r>
            <w:r w:rsidR="00BD1AD8" w:rsidRPr="00AB1DDE">
              <w:rPr>
                <w:rFonts w:ascii="Arial" w:hAnsi="Arial" w:cs="Arial"/>
                <w:sz w:val="22"/>
              </w:rPr>
              <w:t xml:space="preserve"> de </w:t>
            </w:r>
            <w:proofErr w:type="spellStart"/>
            <w:r w:rsidR="00BD1AD8" w:rsidRPr="00AB1DDE">
              <w:rPr>
                <w:rFonts w:ascii="Arial" w:hAnsi="Arial" w:cs="Arial"/>
                <w:sz w:val="22"/>
              </w:rPr>
              <w:t>Manjo</w:t>
            </w:r>
            <w:proofErr w:type="spellEnd"/>
            <w:r w:rsidR="00163179" w:rsidRPr="00AB1DDE">
              <w:rPr>
                <w:rFonts w:ascii="Arial" w:hAnsi="Arial" w:cs="Arial"/>
                <w:sz w:val="22"/>
              </w:rPr>
              <w:t xml:space="preserve"> (4.6 MW)</w:t>
            </w:r>
            <w:r w:rsidR="00BD1AD8" w:rsidRPr="00AB1DDE">
              <w:rPr>
                <w:rFonts w:ascii="Arial" w:hAnsi="Arial" w:cs="Arial"/>
                <w:sz w:val="22"/>
              </w:rPr>
              <w:t xml:space="preserve"> </w:t>
            </w:r>
            <w:r w:rsidR="009D66B0" w:rsidRPr="00AB1DDE">
              <w:rPr>
                <w:rFonts w:ascii="Arial" w:hAnsi="Arial" w:cs="Arial"/>
                <w:bCs/>
                <w:sz w:val="22"/>
              </w:rPr>
              <w:t xml:space="preserve">ainsi que de la </w:t>
            </w:r>
            <w:r w:rsidR="009D66B0" w:rsidRPr="00AB1DDE">
              <w:rPr>
                <w:rFonts w:ascii="Arial" w:hAnsi="Arial" w:cs="Arial"/>
                <w:bCs/>
                <w:color w:val="auto"/>
                <w:sz w:val="22"/>
              </w:rPr>
              <w:t>ligne d’évacuation de l’énergie</w:t>
            </w:r>
            <w:r w:rsidR="00BC421A" w:rsidRPr="00AB1DDE">
              <w:rPr>
                <w:rFonts w:ascii="Arial" w:hAnsi="Arial" w:cs="Arial"/>
                <w:bCs/>
                <w:color w:val="auto"/>
                <w:sz w:val="22"/>
              </w:rPr>
              <w:t xml:space="preserve"> </w:t>
            </w:r>
            <w:r w:rsidRPr="00AB1DDE">
              <w:rPr>
                <w:rFonts w:ascii="Arial" w:hAnsi="Arial" w:cs="Arial"/>
                <w:bCs/>
                <w:color w:val="auto"/>
                <w:sz w:val="22"/>
              </w:rPr>
              <w:t>associée</w:t>
            </w:r>
          </w:p>
        </w:tc>
      </w:tr>
      <w:tr w:rsidR="004C61C4" w:rsidRPr="00AB1DDE" w14:paraId="4D0D7DFB" w14:textId="77777777" w:rsidTr="005E4AD2">
        <w:trPr>
          <w:trHeight w:val="285"/>
        </w:trPr>
        <w:tc>
          <w:tcPr>
            <w:tcW w:w="4091" w:type="dxa"/>
            <w:tcBorders>
              <w:top w:val="single" w:sz="2" w:space="0" w:color="000000"/>
              <w:left w:val="single" w:sz="2" w:space="0" w:color="000000"/>
              <w:bottom w:val="single" w:sz="2" w:space="0" w:color="000000"/>
              <w:right w:val="single" w:sz="2" w:space="0" w:color="000000"/>
            </w:tcBorders>
            <w:vAlign w:val="center"/>
          </w:tcPr>
          <w:p w14:paraId="5BA461D4" w14:textId="77777777" w:rsidR="004C61C4" w:rsidRPr="00AB1DDE" w:rsidRDefault="003559C2" w:rsidP="00DF42A0">
            <w:pPr>
              <w:tabs>
                <w:tab w:val="left" w:pos="0"/>
              </w:tabs>
              <w:spacing w:after="0" w:line="276" w:lineRule="auto"/>
              <w:ind w:left="7" w:firstLine="0"/>
              <w:rPr>
                <w:rFonts w:ascii="Arial" w:hAnsi="Arial" w:cs="Arial"/>
                <w:sz w:val="22"/>
              </w:rPr>
            </w:pPr>
            <w:r w:rsidRPr="00AB1DDE">
              <w:rPr>
                <w:rFonts w:ascii="Arial" w:hAnsi="Arial" w:cs="Arial"/>
                <w:sz w:val="22"/>
              </w:rPr>
              <w:t>Autorité Concédante</w:t>
            </w:r>
          </w:p>
        </w:tc>
        <w:tc>
          <w:tcPr>
            <w:tcW w:w="5099" w:type="dxa"/>
            <w:tcBorders>
              <w:top w:val="single" w:sz="2" w:space="0" w:color="000000"/>
              <w:left w:val="single" w:sz="2" w:space="0" w:color="000000"/>
              <w:bottom w:val="single" w:sz="2" w:space="0" w:color="000000"/>
              <w:right w:val="single" w:sz="2" w:space="0" w:color="000000"/>
            </w:tcBorders>
            <w:vAlign w:val="center"/>
          </w:tcPr>
          <w:p w14:paraId="4C49FA20" w14:textId="77777777" w:rsidR="004C61C4" w:rsidRPr="00AB1DDE" w:rsidRDefault="003559C2" w:rsidP="00DF42A0">
            <w:pPr>
              <w:tabs>
                <w:tab w:val="left" w:pos="0"/>
              </w:tabs>
              <w:spacing w:after="0" w:line="276" w:lineRule="auto"/>
              <w:ind w:left="22" w:firstLine="0"/>
              <w:rPr>
                <w:rFonts w:ascii="Arial" w:hAnsi="Arial" w:cs="Arial"/>
                <w:color w:val="auto"/>
                <w:sz w:val="22"/>
              </w:rPr>
            </w:pPr>
            <w:r w:rsidRPr="00AB1DDE">
              <w:rPr>
                <w:rFonts w:ascii="Arial" w:hAnsi="Arial" w:cs="Arial"/>
                <w:color w:val="auto"/>
                <w:sz w:val="22"/>
              </w:rPr>
              <w:t>Ministre de l'Eau et de l'Energie du Cameroun</w:t>
            </w:r>
          </w:p>
        </w:tc>
      </w:tr>
      <w:tr w:rsidR="004C61C4" w:rsidRPr="00AB1DDE" w14:paraId="066CE8F5" w14:textId="77777777" w:rsidTr="005E4AD2">
        <w:trPr>
          <w:trHeight w:val="572"/>
        </w:trPr>
        <w:tc>
          <w:tcPr>
            <w:tcW w:w="4091" w:type="dxa"/>
            <w:tcBorders>
              <w:top w:val="single" w:sz="2" w:space="0" w:color="000000"/>
              <w:left w:val="single" w:sz="2" w:space="0" w:color="000000"/>
              <w:bottom w:val="single" w:sz="2" w:space="0" w:color="000000"/>
              <w:right w:val="single" w:sz="2" w:space="0" w:color="000000"/>
            </w:tcBorders>
            <w:vAlign w:val="center"/>
          </w:tcPr>
          <w:p w14:paraId="19A6F6A7" w14:textId="77777777" w:rsidR="004C61C4" w:rsidRPr="00AB1DDE" w:rsidRDefault="002342F4" w:rsidP="00DF42A0">
            <w:pPr>
              <w:tabs>
                <w:tab w:val="left" w:pos="0"/>
              </w:tabs>
              <w:spacing w:after="0" w:line="276" w:lineRule="auto"/>
              <w:ind w:left="22" w:firstLine="7"/>
              <w:rPr>
                <w:rFonts w:ascii="Arial" w:hAnsi="Arial" w:cs="Arial"/>
                <w:sz w:val="22"/>
              </w:rPr>
            </w:pPr>
            <w:r w:rsidRPr="00AB1DDE">
              <w:rPr>
                <w:rFonts w:ascii="Arial" w:hAnsi="Arial" w:cs="Arial"/>
                <w:sz w:val="22"/>
              </w:rPr>
              <w:t>Nom de</w:t>
            </w:r>
            <w:r w:rsidR="003559C2" w:rsidRPr="00AB1DDE">
              <w:rPr>
                <w:rFonts w:ascii="Arial" w:hAnsi="Arial" w:cs="Arial"/>
                <w:sz w:val="22"/>
              </w:rPr>
              <w:t xml:space="preserve"> l'Autorité Concédante</w:t>
            </w:r>
          </w:p>
        </w:tc>
        <w:tc>
          <w:tcPr>
            <w:tcW w:w="5099" w:type="dxa"/>
            <w:tcBorders>
              <w:top w:val="single" w:sz="2" w:space="0" w:color="000000"/>
              <w:left w:val="single" w:sz="2" w:space="0" w:color="000000"/>
              <w:bottom w:val="single" w:sz="2" w:space="0" w:color="000000"/>
              <w:right w:val="single" w:sz="2" w:space="0" w:color="000000"/>
            </w:tcBorders>
            <w:vAlign w:val="center"/>
          </w:tcPr>
          <w:p w14:paraId="355130CC" w14:textId="77777777" w:rsidR="004C61C4" w:rsidRPr="00AB1DDE" w:rsidRDefault="003559C2" w:rsidP="00DF42A0">
            <w:pPr>
              <w:tabs>
                <w:tab w:val="left" w:pos="0"/>
              </w:tabs>
              <w:spacing w:after="0" w:line="276" w:lineRule="auto"/>
              <w:ind w:left="14" w:firstLine="0"/>
              <w:rPr>
                <w:rFonts w:ascii="Arial" w:hAnsi="Arial" w:cs="Arial"/>
                <w:sz w:val="22"/>
              </w:rPr>
            </w:pPr>
            <w:r w:rsidRPr="00AB1DDE">
              <w:rPr>
                <w:rFonts w:ascii="Arial" w:hAnsi="Arial" w:cs="Arial"/>
                <w:sz w:val="22"/>
              </w:rPr>
              <w:t>Monsieur ELOUNDOU ESSOMBA Gaston,</w:t>
            </w:r>
          </w:p>
          <w:p w14:paraId="06C9CA92" w14:textId="77777777" w:rsidR="004C61C4" w:rsidRPr="00AB1DDE" w:rsidRDefault="003559C2" w:rsidP="00DF42A0">
            <w:pPr>
              <w:tabs>
                <w:tab w:val="left" w:pos="0"/>
              </w:tabs>
              <w:spacing w:after="0" w:line="276" w:lineRule="auto"/>
              <w:ind w:left="14" w:firstLine="0"/>
              <w:rPr>
                <w:rFonts w:ascii="Arial" w:hAnsi="Arial" w:cs="Arial"/>
                <w:sz w:val="22"/>
              </w:rPr>
            </w:pPr>
            <w:r w:rsidRPr="00AB1DDE">
              <w:rPr>
                <w:rFonts w:ascii="Arial" w:hAnsi="Arial" w:cs="Arial"/>
                <w:sz w:val="22"/>
              </w:rPr>
              <w:t>Ministre de l'Eau et de l'Energie</w:t>
            </w:r>
          </w:p>
        </w:tc>
      </w:tr>
      <w:tr w:rsidR="004C61C4" w:rsidRPr="00AB1DDE" w14:paraId="11AA7F42" w14:textId="77777777" w:rsidTr="005E4AD2">
        <w:trPr>
          <w:trHeight w:val="1001"/>
        </w:trPr>
        <w:tc>
          <w:tcPr>
            <w:tcW w:w="4091" w:type="dxa"/>
            <w:tcBorders>
              <w:top w:val="single" w:sz="2" w:space="0" w:color="000000"/>
              <w:left w:val="single" w:sz="2" w:space="0" w:color="000000"/>
              <w:bottom w:val="single" w:sz="2" w:space="0" w:color="000000"/>
              <w:right w:val="single" w:sz="2" w:space="0" w:color="000000"/>
            </w:tcBorders>
            <w:vAlign w:val="center"/>
          </w:tcPr>
          <w:p w14:paraId="1B31AF09" w14:textId="77777777" w:rsidR="004C61C4" w:rsidRPr="00AB1DDE" w:rsidRDefault="003559C2" w:rsidP="00DF42A0">
            <w:pPr>
              <w:tabs>
                <w:tab w:val="left" w:pos="0"/>
              </w:tabs>
              <w:spacing w:after="0" w:line="276" w:lineRule="auto"/>
              <w:ind w:left="0" w:firstLine="0"/>
              <w:rPr>
                <w:rFonts w:ascii="Arial" w:hAnsi="Arial" w:cs="Arial"/>
                <w:sz w:val="22"/>
              </w:rPr>
            </w:pPr>
            <w:r w:rsidRPr="00AB1DDE">
              <w:rPr>
                <w:rFonts w:ascii="Arial" w:hAnsi="Arial" w:cs="Arial"/>
                <w:sz w:val="22"/>
              </w:rPr>
              <w:t>Adresse de l'Autorité Concédante</w:t>
            </w:r>
          </w:p>
        </w:tc>
        <w:tc>
          <w:tcPr>
            <w:tcW w:w="5099" w:type="dxa"/>
            <w:tcBorders>
              <w:top w:val="single" w:sz="2" w:space="0" w:color="000000"/>
              <w:left w:val="single" w:sz="2" w:space="0" w:color="000000"/>
              <w:bottom w:val="single" w:sz="2" w:space="0" w:color="000000"/>
              <w:right w:val="single" w:sz="2" w:space="0" w:color="000000"/>
            </w:tcBorders>
            <w:vAlign w:val="center"/>
          </w:tcPr>
          <w:p w14:paraId="5C14B04E" w14:textId="77777777" w:rsidR="004C61C4" w:rsidRPr="00AB1DDE" w:rsidRDefault="009B5D74" w:rsidP="00DF42A0">
            <w:pPr>
              <w:tabs>
                <w:tab w:val="left" w:pos="0"/>
              </w:tabs>
              <w:spacing w:after="0" w:line="276" w:lineRule="auto"/>
              <w:ind w:left="14" w:firstLine="0"/>
              <w:rPr>
                <w:rFonts w:ascii="Arial" w:hAnsi="Arial" w:cs="Arial"/>
                <w:sz w:val="22"/>
              </w:rPr>
            </w:pPr>
            <w:r w:rsidRPr="00AB1DDE">
              <w:rPr>
                <w:rFonts w:ascii="Arial" w:hAnsi="Arial" w:cs="Arial"/>
                <w:sz w:val="22"/>
              </w:rPr>
              <w:t>Ministère de l'E</w:t>
            </w:r>
            <w:r w:rsidR="003559C2" w:rsidRPr="00AB1DDE">
              <w:rPr>
                <w:rFonts w:ascii="Arial" w:hAnsi="Arial" w:cs="Arial"/>
                <w:sz w:val="22"/>
              </w:rPr>
              <w:t>au et de l'Energie</w:t>
            </w:r>
          </w:p>
          <w:p w14:paraId="20BC777B" w14:textId="77777777" w:rsidR="004C61C4" w:rsidRPr="00AB040D" w:rsidRDefault="003559C2" w:rsidP="00DF42A0">
            <w:pPr>
              <w:tabs>
                <w:tab w:val="left" w:pos="0"/>
              </w:tabs>
              <w:spacing w:after="0" w:line="276" w:lineRule="auto"/>
              <w:ind w:left="14" w:firstLine="0"/>
              <w:rPr>
                <w:rFonts w:ascii="Arial" w:hAnsi="Arial" w:cs="Arial"/>
                <w:sz w:val="22"/>
                <w:lang w:val="en-US"/>
              </w:rPr>
            </w:pPr>
            <w:r w:rsidRPr="00AB040D">
              <w:rPr>
                <w:rFonts w:ascii="Arial" w:hAnsi="Arial" w:cs="Arial"/>
                <w:sz w:val="22"/>
                <w:lang w:val="en-US"/>
              </w:rPr>
              <w:t>B.P.: 70 Yaoundé-Cameroun</w:t>
            </w:r>
          </w:p>
          <w:p w14:paraId="794066AC" w14:textId="4BF877F9" w:rsidR="004C61C4" w:rsidRPr="00AB040D" w:rsidRDefault="00BD1AD8" w:rsidP="00DF42A0">
            <w:pPr>
              <w:tabs>
                <w:tab w:val="left" w:pos="0"/>
              </w:tabs>
              <w:spacing w:after="0" w:line="276" w:lineRule="auto"/>
              <w:ind w:left="0" w:firstLine="0"/>
              <w:rPr>
                <w:rFonts w:ascii="Arial" w:hAnsi="Arial" w:cs="Arial"/>
                <w:sz w:val="22"/>
                <w:lang w:val="en-US"/>
              </w:rPr>
            </w:pPr>
            <w:r w:rsidRPr="00AB040D">
              <w:rPr>
                <w:rFonts w:ascii="Arial" w:hAnsi="Arial" w:cs="Arial"/>
                <w:sz w:val="22"/>
                <w:lang w:val="en-US"/>
              </w:rPr>
              <w:t>Tél</w:t>
            </w:r>
            <w:r w:rsidR="00BC421A" w:rsidRPr="00AB040D">
              <w:rPr>
                <w:rFonts w:ascii="Arial" w:hAnsi="Arial" w:cs="Arial"/>
                <w:sz w:val="22"/>
                <w:lang w:val="en-US"/>
              </w:rPr>
              <w:t>/</w:t>
            </w:r>
            <w:r w:rsidR="003559C2" w:rsidRPr="00AB040D">
              <w:rPr>
                <w:rFonts w:ascii="Arial" w:hAnsi="Arial" w:cs="Arial"/>
                <w:sz w:val="22"/>
                <w:lang w:val="en-US"/>
              </w:rPr>
              <w:t>Fax : (+237) 222 22 61 77</w:t>
            </w:r>
          </w:p>
          <w:p w14:paraId="36AFCF25" w14:textId="77777777" w:rsidR="004C61C4" w:rsidRPr="00AB1DDE" w:rsidRDefault="003559C2" w:rsidP="00DF42A0">
            <w:pPr>
              <w:tabs>
                <w:tab w:val="left" w:pos="0"/>
              </w:tabs>
              <w:spacing w:after="0" w:line="276" w:lineRule="auto"/>
              <w:ind w:left="14" w:firstLine="0"/>
              <w:rPr>
                <w:rFonts w:ascii="Arial" w:hAnsi="Arial" w:cs="Arial"/>
                <w:sz w:val="22"/>
              </w:rPr>
            </w:pPr>
            <w:r w:rsidRPr="00AB1DDE">
              <w:rPr>
                <w:rFonts w:ascii="Arial" w:hAnsi="Arial" w:cs="Arial"/>
                <w:sz w:val="22"/>
              </w:rPr>
              <w:t xml:space="preserve">E. mail : </w:t>
            </w:r>
            <w:proofErr w:type="spellStart"/>
            <w:proofErr w:type="gramStart"/>
            <w:r w:rsidRPr="00AB1DDE">
              <w:rPr>
                <w:rFonts w:ascii="Arial" w:hAnsi="Arial" w:cs="Arial"/>
                <w:sz w:val="22"/>
              </w:rPr>
              <w:t>cabinet.minee</w:t>
            </w:r>
            <w:proofErr w:type="spellEnd"/>
            <w:proofErr w:type="gramEnd"/>
            <w:r w:rsidRPr="00AB1DDE">
              <w:rPr>
                <w:rFonts w:ascii="Arial" w:hAnsi="Arial" w:cs="Arial"/>
                <w:sz w:val="22"/>
              </w:rPr>
              <w:t xml:space="preserve"> mail.com</w:t>
            </w:r>
          </w:p>
        </w:tc>
      </w:tr>
      <w:tr w:rsidR="004C61C4" w:rsidRPr="00AB1DDE" w14:paraId="0B41D149" w14:textId="77777777" w:rsidTr="005E4AD2">
        <w:trPr>
          <w:trHeight w:val="576"/>
        </w:trPr>
        <w:tc>
          <w:tcPr>
            <w:tcW w:w="4091" w:type="dxa"/>
            <w:tcBorders>
              <w:top w:val="single" w:sz="2" w:space="0" w:color="000000"/>
              <w:left w:val="single" w:sz="2" w:space="0" w:color="000000"/>
              <w:bottom w:val="single" w:sz="2" w:space="0" w:color="000000"/>
              <w:right w:val="single" w:sz="2" w:space="0" w:color="000000"/>
            </w:tcBorders>
            <w:vAlign w:val="center"/>
          </w:tcPr>
          <w:p w14:paraId="54E0BF06" w14:textId="77777777" w:rsidR="004C61C4" w:rsidRPr="00AB1DDE" w:rsidRDefault="003559C2" w:rsidP="00DF42A0">
            <w:pPr>
              <w:tabs>
                <w:tab w:val="left" w:pos="0"/>
              </w:tabs>
              <w:spacing w:after="0" w:line="276" w:lineRule="auto"/>
              <w:ind w:left="7" w:firstLine="14"/>
              <w:rPr>
                <w:rFonts w:ascii="Arial" w:hAnsi="Arial" w:cs="Arial"/>
                <w:sz w:val="22"/>
              </w:rPr>
            </w:pPr>
            <w:r w:rsidRPr="00AB1DDE">
              <w:rPr>
                <w:rFonts w:ascii="Arial" w:hAnsi="Arial" w:cs="Arial"/>
                <w:sz w:val="22"/>
              </w:rPr>
              <w:t>Date et heure limite de soumission des dossiers de candidature</w:t>
            </w:r>
          </w:p>
        </w:tc>
        <w:tc>
          <w:tcPr>
            <w:tcW w:w="5099" w:type="dxa"/>
            <w:tcBorders>
              <w:top w:val="single" w:sz="2" w:space="0" w:color="000000"/>
              <w:left w:val="single" w:sz="2" w:space="0" w:color="000000"/>
              <w:bottom w:val="single" w:sz="2" w:space="0" w:color="000000"/>
              <w:right w:val="single" w:sz="2" w:space="0" w:color="000000"/>
            </w:tcBorders>
            <w:vAlign w:val="center"/>
          </w:tcPr>
          <w:p w14:paraId="4D0D1DEC" w14:textId="6186719B" w:rsidR="004C61C4" w:rsidRPr="00AB1DDE" w:rsidRDefault="00365880" w:rsidP="00DF42A0">
            <w:pPr>
              <w:tabs>
                <w:tab w:val="left" w:pos="0"/>
              </w:tabs>
              <w:spacing w:after="0" w:line="276" w:lineRule="auto"/>
              <w:ind w:left="14" w:firstLine="0"/>
              <w:rPr>
                <w:rFonts w:ascii="Arial" w:hAnsi="Arial" w:cs="Arial"/>
                <w:sz w:val="22"/>
              </w:rPr>
            </w:pPr>
            <w:r w:rsidRPr="0084696E">
              <w:rPr>
                <w:rFonts w:ascii="Arial" w:hAnsi="Arial" w:cs="Arial"/>
                <w:sz w:val="22"/>
              </w:rPr>
              <w:t>Le vendredi 28 novembre 2025, à 13 heures, heure locale</w:t>
            </w:r>
          </w:p>
        </w:tc>
      </w:tr>
      <w:tr w:rsidR="004C61C4" w:rsidRPr="00AB1DDE" w14:paraId="698BB3B0" w14:textId="77777777" w:rsidTr="005E4AD2">
        <w:trPr>
          <w:trHeight w:val="285"/>
        </w:trPr>
        <w:tc>
          <w:tcPr>
            <w:tcW w:w="4091" w:type="dxa"/>
            <w:tcBorders>
              <w:top w:val="single" w:sz="2" w:space="0" w:color="000000"/>
              <w:left w:val="single" w:sz="2" w:space="0" w:color="000000"/>
              <w:bottom w:val="single" w:sz="2" w:space="0" w:color="000000"/>
              <w:right w:val="single" w:sz="2" w:space="0" w:color="000000"/>
            </w:tcBorders>
            <w:vAlign w:val="center"/>
          </w:tcPr>
          <w:p w14:paraId="77069C3B" w14:textId="77777777" w:rsidR="004C61C4" w:rsidRPr="00AB1DDE" w:rsidRDefault="003D1A19" w:rsidP="00DF42A0">
            <w:pPr>
              <w:tabs>
                <w:tab w:val="left" w:pos="0"/>
              </w:tabs>
              <w:spacing w:after="0" w:line="276" w:lineRule="auto"/>
              <w:ind w:left="22" w:firstLine="0"/>
              <w:rPr>
                <w:rFonts w:ascii="Arial" w:hAnsi="Arial" w:cs="Arial"/>
                <w:sz w:val="22"/>
              </w:rPr>
            </w:pPr>
            <w:r w:rsidRPr="00AB1DDE">
              <w:rPr>
                <w:rFonts w:ascii="Arial" w:hAnsi="Arial" w:cs="Arial"/>
                <w:sz w:val="22"/>
              </w:rPr>
              <w:t>Lang</w:t>
            </w:r>
            <w:r w:rsidR="003559C2" w:rsidRPr="00AB1DDE">
              <w:rPr>
                <w:rFonts w:ascii="Arial" w:hAnsi="Arial" w:cs="Arial"/>
                <w:sz w:val="22"/>
              </w:rPr>
              <w:t>ue du Dossier de Candidature</w:t>
            </w:r>
          </w:p>
        </w:tc>
        <w:tc>
          <w:tcPr>
            <w:tcW w:w="5099" w:type="dxa"/>
            <w:tcBorders>
              <w:top w:val="single" w:sz="2" w:space="0" w:color="000000"/>
              <w:left w:val="single" w:sz="2" w:space="0" w:color="000000"/>
              <w:bottom w:val="single" w:sz="2" w:space="0" w:color="000000"/>
              <w:right w:val="single" w:sz="2" w:space="0" w:color="000000"/>
            </w:tcBorders>
            <w:vAlign w:val="center"/>
          </w:tcPr>
          <w:p w14:paraId="53A484E9" w14:textId="77777777" w:rsidR="004C61C4" w:rsidRPr="00AB1DDE" w:rsidRDefault="003559C2" w:rsidP="00DF42A0">
            <w:pPr>
              <w:tabs>
                <w:tab w:val="left" w:pos="0"/>
              </w:tabs>
              <w:spacing w:after="0" w:line="276" w:lineRule="auto"/>
              <w:ind w:left="14" w:firstLine="0"/>
              <w:rPr>
                <w:rFonts w:ascii="Arial" w:hAnsi="Arial" w:cs="Arial"/>
                <w:sz w:val="22"/>
              </w:rPr>
            </w:pPr>
            <w:r w:rsidRPr="00AB1DDE">
              <w:rPr>
                <w:rFonts w:ascii="Arial" w:hAnsi="Arial" w:cs="Arial"/>
                <w:sz w:val="22"/>
              </w:rPr>
              <w:t>Français ou Anglais</w:t>
            </w:r>
          </w:p>
        </w:tc>
      </w:tr>
      <w:tr w:rsidR="004C61C4" w:rsidRPr="00AB1DDE" w14:paraId="47E9F851" w14:textId="77777777" w:rsidTr="005E4AD2">
        <w:trPr>
          <w:trHeight w:val="565"/>
        </w:trPr>
        <w:tc>
          <w:tcPr>
            <w:tcW w:w="4091" w:type="dxa"/>
            <w:tcBorders>
              <w:top w:val="single" w:sz="2" w:space="0" w:color="000000"/>
              <w:left w:val="single" w:sz="2" w:space="0" w:color="000000"/>
              <w:bottom w:val="single" w:sz="2" w:space="0" w:color="000000"/>
              <w:right w:val="single" w:sz="2" w:space="0" w:color="000000"/>
            </w:tcBorders>
            <w:vAlign w:val="center"/>
          </w:tcPr>
          <w:p w14:paraId="2F7946FF" w14:textId="77777777" w:rsidR="004C61C4" w:rsidRPr="00AB1DDE" w:rsidRDefault="003559C2" w:rsidP="00DF42A0">
            <w:pPr>
              <w:tabs>
                <w:tab w:val="left" w:pos="0"/>
              </w:tabs>
              <w:spacing w:after="0" w:line="276" w:lineRule="auto"/>
              <w:ind w:left="14" w:firstLine="7"/>
              <w:rPr>
                <w:rFonts w:ascii="Arial" w:hAnsi="Arial" w:cs="Arial"/>
                <w:sz w:val="22"/>
              </w:rPr>
            </w:pPr>
            <w:r w:rsidRPr="00AB1DDE">
              <w:rPr>
                <w:rFonts w:ascii="Arial" w:hAnsi="Arial" w:cs="Arial"/>
                <w:sz w:val="22"/>
              </w:rPr>
              <w:t>Nombre de Copies du Dossier de Candidature</w:t>
            </w:r>
          </w:p>
        </w:tc>
        <w:tc>
          <w:tcPr>
            <w:tcW w:w="5099" w:type="dxa"/>
            <w:tcBorders>
              <w:top w:val="single" w:sz="2" w:space="0" w:color="000000"/>
              <w:left w:val="single" w:sz="2" w:space="0" w:color="000000"/>
              <w:bottom w:val="single" w:sz="2" w:space="0" w:color="000000"/>
              <w:right w:val="single" w:sz="2" w:space="0" w:color="000000"/>
            </w:tcBorders>
            <w:vAlign w:val="center"/>
          </w:tcPr>
          <w:p w14:paraId="5AA5793B" w14:textId="77777777" w:rsidR="004C61C4" w:rsidRPr="00AB1DDE" w:rsidRDefault="003559C2" w:rsidP="00DF42A0">
            <w:pPr>
              <w:tabs>
                <w:tab w:val="left" w:pos="0"/>
              </w:tabs>
              <w:spacing w:after="0" w:line="276" w:lineRule="auto"/>
              <w:ind w:left="0" w:firstLine="0"/>
              <w:rPr>
                <w:rFonts w:ascii="Arial" w:hAnsi="Arial" w:cs="Arial"/>
                <w:sz w:val="22"/>
              </w:rPr>
            </w:pPr>
            <w:r w:rsidRPr="00AB1DDE">
              <w:rPr>
                <w:rFonts w:ascii="Arial" w:hAnsi="Arial" w:cs="Arial"/>
                <w:sz w:val="22"/>
              </w:rPr>
              <w:t>01 Original et 05 copies papier</w:t>
            </w:r>
          </w:p>
          <w:p w14:paraId="1928A90C" w14:textId="77777777" w:rsidR="004C61C4" w:rsidRPr="00AB1DDE" w:rsidRDefault="003559C2" w:rsidP="00DF42A0">
            <w:pPr>
              <w:tabs>
                <w:tab w:val="left" w:pos="0"/>
              </w:tabs>
              <w:spacing w:after="0" w:line="276" w:lineRule="auto"/>
              <w:ind w:left="14" w:firstLine="0"/>
              <w:rPr>
                <w:rFonts w:ascii="Arial" w:hAnsi="Arial" w:cs="Arial"/>
                <w:sz w:val="22"/>
              </w:rPr>
            </w:pPr>
            <w:r w:rsidRPr="00AB1DDE">
              <w:rPr>
                <w:rFonts w:ascii="Arial" w:hAnsi="Arial" w:cs="Arial"/>
                <w:sz w:val="22"/>
              </w:rPr>
              <w:t>1 copie électronique sur clé USB ou CD-Rom</w:t>
            </w:r>
          </w:p>
        </w:tc>
      </w:tr>
    </w:tbl>
    <w:p w14:paraId="75E815C9" w14:textId="77777777" w:rsidR="004C61C4" w:rsidRPr="00AB1DDE" w:rsidRDefault="004C61C4" w:rsidP="00DF42A0">
      <w:pPr>
        <w:tabs>
          <w:tab w:val="left" w:pos="0"/>
        </w:tabs>
        <w:spacing w:after="0" w:line="276" w:lineRule="auto"/>
        <w:ind w:left="7404" w:right="-230" w:firstLine="0"/>
        <w:rPr>
          <w:rFonts w:ascii="Arial" w:hAnsi="Arial" w:cs="Arial"/>
          <w:sz w:val="22"/>
        </w:rPr>
      </w:pPr>
    </w:p>
    <w:p w14:paraId="647614A7"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103360B"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133D02A4"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69AFB5C"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2A9D197"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034CDD16"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36CA5A14"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0BEE76E1"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56535666"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56267DE4"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1DB870D1"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47CCC55C"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15BC468C"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72EB2074"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4148F9CD"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7A40A76"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5B32144D"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B41BA19"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138D08AF"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492CC83"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2EBC7424"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0EC0458C"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0138D5BE"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47C7E072" w14:textId="77777777" w:rsidR="0098421C" w:rsidRPr="00AB1DDE" w:rsidRDefault="0098421C" w:rsidP="00DF42A0">
      <w:pPr>
        <w:tabs>
          <w:tab w:val="left" w:pos="0"/>
        </w:tabs>
        <w:spacing w:after="0" w:line="276" w:lineRule="auto"/>
        <w:ind w:left="7404" w:right="-230" w:firstLine="0"/>
        <w:rPr>
          <w:rFonts w:ascii="Arial" w:hAnsi="Arial" w:cs="Arial"/>
          <w:sz w:val="22"/>
        </w:rPr>
      </w:pPr>
    </w:p>
    <w:p w14:paraId="76695892" w14:textId="1DDA714D" w:rsidR="00F119C7" w:rsidRPr="00AB1DDE" w:rsidRDefault="0098421C" w:rsidP="00FB2BEF">
      <w:pPr>
        <w:ind w:left="0" w:firstLine="0"/>
        <w:rPr>
          <w:b/>
          <w:u w:val="single"/>
        </w:rPr>
      </w:pPr>
      <w:bookmarkStart w:id="33" w:name="_Hlk178078354"/>
      <w:r w:rsidRPr="00AB1DDE">
        <w:rPr>
          <w:b/>
          <w:u w:val="single"/>
        </w:rPr>
        <w:lastRenderedPageBreak/>
        <w:t>Annexe</w:t>
      </w:r>
      <w:r w:rsidR="00071384" w:rsidRPr="00AB1DDE">
        <w:rPr>
          <w:b/>
          <w:u w:val="single"/>
        </w:rPr>
        <w:t xml:space="preserve"> 2</w:t>
      </w:r>
      <w:r w:rsidR="000D6D50" w:rsidRPr="00AB1DDE">
        <w:rPr>
          <w:b/>
          <w:u w:val="single"/>
        </w:rPr>
        <w:t xml:space="preserve"> </w:t>
      </w:r>
      <w:r w:rsidR="00071384" w:rsidRPr="00AB1DDE">
        <w:rPr>
          <w:b/>
        </w:rPr>
        <w:t>:</w:t>
      </w:r>
      <w:r w:rsidR="00CD5180" w:rsidRPr="00AB1DDE">
        <w:rPr>
          <w:b/>
        </w:rPr>
        <w:tab/>
      </w:r>
      <w:bookmarkEnd w:id="33"/>
      <w:r w:rsidR="003559C2" w:rsidRPr="00AB1DDE">
        <w:rPr>
          <w:b/>
        </w:rPr>
        <w:t>MODÈLE DE LETTRE DE CANDIDATURE</w:t>
      </w:r>
    </w:p>
    <w:p w14:paraId="1BCBCCF1" w14:textId="77777777" w:rsidR="00605F23" w:rsidRPr="00AB1DDE" w:rsidRDefault="00605F23" w:rsidP="00DF42A0">
      <w:pPr>
        <w:tabs>
          <w:tab w:val="left" w:pos="0"/>
        </w:tabs>
        <w:spacing w:after="347" w:line="276" w:lineRule="auto"/>
        <w:ind w:left="137" w:right="14" w:firstLine="0"/>
        <w:rPr>
          <w:rFonts w:ascii="Arial" w:hAnsi="Arial" w:cs="Arial"/>
          <w:sz w:val="22"/>
        </w:rPr>
      </w:pPr>
    </w:p>
    <w:p w14:paraId="4277D738" w14:textId="00E5B5ED" w:rsidR="004C61C4" w:rsidRPr="00AB1DDE" w:rsidRDefault="003559C2" w:rsidP="00DF42A0">
      <w:pPr>
        <w:tabs>
          <w:tab w:val="left" w:pos="0"/>
        </w:tabs>
        <w:spacing w:after="347" w:line="276" w:lineRule="auto"/>
        <w:ind w:left="137" w:right="14" w:firstLine="0"/>
        <w:rPr>
          <w:rFonts w:ascii="Arial" w:hAnsi="Arial" w:cs="Arial"/>
          <w:sz w:val="22"/>
        </w:rPr>
      </w:pPr>
      <w:r w:rsidRPr="00AB1DDE">
        <w:rPr>
          <w:rFonts w:ascii="Arial" w:hAnsi="Arial" w:cs="Arial"/>
          <w:sz w:val="22"/>
        </w:rPr>
        <w:t>D</w:t>
      </w:r>
      <w:r w:rsidR="00071384" w:rsidRPr="00AB1DDE">
        <w:rPr>
          <w:rFonts w:ascii="Arial" w:hAnsi="Arial" w:cs="Arial"/>
          <w:sz w:val="22"/>
        </w:rPr>
        <w:t>ate</w:t>
      </w:r>
      <w:r w:rsidR="003C0565" w:rsidRPr="00AB1DDE">
        <w:rPr>
          <w:rFonts w:ascii="Arial" w:hAnsi="Arial" w:cs="Arial"/>
          <w:sz w:val="22"/>
        </w:rPr>
        <w:t> :</w:t>
      </w:r>
    </w:p>
    <w:p w14:paraId="0A8854B1" w14:textId="2C4098DA" w:rsidR="004C61C4" w:rsidRPr="00AB1DDE" w:rsidRDefault="003559C2" w:rsidP="00DF42A0">
      <w:pPr>
        <w:tabs>
          <w:tab w:val="left" w:pos="0"/>
        </w:tabs>
        <w:spacing w:after="407" w:line="276" w:lineRule="auto"/>
        <w:ind w:left="125" w:hanging="3"/>
        <w:rPr>
          <w:rFonts w:ascii="Arial" w:hAnsi="Arial" w:cs="Arial"/>
          <w:color w:val="auto"/>
          <w:sz w:val="22"/>
        </w:rPr>
      </w:pPr>
      <w:r w:rsidRPr="00AB1DDE">
        <w:rPr>
          <w:rFonts w:ascii="Arial" w:hAnsi="Arial" w:cs="Arial"/>
          <w:b/>
          <w:bCs/>
          <w:sz w:val="22"/>
          <w:u w:val="single"/>
        </w:rPr>
        <w:t xml:space="preserve">Objet </w:t>
      </w:r>
      <w:r w:rsidR="00F119C7" w:rsidRPr="00AB1DDE">
        <w:rPr>
          <w:rFonts w:ascii="Arial" w:hAnsi="Arial" w:cs="Arial"/>
          <w:sz w:val="22"/>
        </w:rPr>
        <w:t xml:space="preserve">: PROJET DE CONSTRUCTION DES </w:t>
      </w:r>
      <w:r w:rsidR="002342F4" w:rsidRPr="00AB1DDE">
        <w:rPr>
          <w:rFonts w:ascii="Arial" w:hAnsi="Arial" w:cs="Arial"/>
          <w:sz w:val="22"/>
        </w:rPr>
        <w:t>MINI CENTRALES</w:t>
      </w:r>
      <w:r w:rsidR="00F119C7" w:rsidRPr="00AB1DDE">
        <w:rPr>
          <w:rFonts w:ascii="Arial" w:hAnsi="Arial" w:cs="Arial"/>
          <w:sz w:val="22"/>
        </w:rPr>
        <w:t xml:space="preserve"> HYDROELECTRIQUES DE MANJO</w:t>
      </w:r>
      <w:r w:rsidR="00163179" w:rsidRPr="00AB1DDE">
        <w:rPr>
          <w:rFonts w:ascii="Arial" w:hAnsi="Arial" w:cs="Arial"/>
          <w:sz w:val="22"/>
        </w:rPr>
        <w:t xml:space="preserve"> (4.6 MW)</w:t>
      </w:r>
      <w:r w:rsidR="002342F4" w:rsidRPr="00AB1DDE">
        <w:rPr>
          <w:rFonts w:ascii="Arial" w:hAnsi="Arial" w:cs="Arial"/>
          <w:sz w:val="22"/>
        </w:rPr>
        <w:t xml:space="preserve"> </w:t>
      </w:r>
      <w:bookmarkStart w:id="34" w:name="_Hlk178083279"/>
      <w:r w:rsidR="00196967" w:rsidRPr="00AB1DDE">
        <w:rPr>
          <w:rFonts w:ascii="Arial" w:hAnsi="Arial" w:cs="Arial"/>
          <w:bCs/>
          <w:sz w:val="22"/>
        </w:rPr>
        <w:t xml:space="preserve">AINSI QUE DE LA </w:t>
      </w:r>
      <w:r w:rsidR="00196967" w:rsidRPr="00AB1DDE">
        <w:rPr>
          <w:rFonts w:ascii="Arial" w:hAnsi="Arial" w:cs="Arial"/>
          <w:bCs/>
          <w:color w:val="auto"/>
          <w:sz w:val="22"/>
        </w:rPr>
        <w:t>LIGNE D’EVACUATION DE L’ENERGIE ASSOCIEE</w:t>
      </w:r>
      <w:bookmarkEnd w:id="34"/>
      <w:r w:rsidRPr="00AB1DDE">
        <w:rPr>
          <w:rFonts w:ascii="Arial" w:hAnsi="Arial" w:cs="Arial"/>
          <w:color w:val="auto"/>
          <w:sz w:val="22"/>
        </w:rPr>
        <w:t>.</w:t>
      </w:r>
    </w:p>
    <w:p w14:paraId="2B25B982" w14:textId="77777777" w:rsidR="004C61C4"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Mesdames et Messieurs,</w:t>
      </w:r>
    </w:p>
    <w:p w14:paraId="614A7456" w14:textId="2102F272" w:rsidR="004C61C4"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 xml:space="preserve">A la suite de l'Invitation pour la </w:t>
      </w:r>
      <w:r w:rsidR="00365880" w:rsidRPr="00AB1DDE">
        <w:rPr>
          <w:rFonts w:ascii="Arial" w:hAnsi="Arial" w:cs="Arial"/>
          <w:sz w:val="22"/>
        </w:rPr>
        <w:t>Préqualification</w:t>
      </w:r>
      <w:r w:rsidRPr="00AB1DDE">
        <w:rPr>
          <w:rFonts w:ascii="Arial" w:hAnsi="Arial" w:cs="Arial"/>
          <w:sz w:val="22"/>
        </w:rPr>
        <w:t xml:space="preserve"> en date du</w:t>
      </w:r>
      <w:r w:rsidR="006C3DE0" w:rsidRPr="00AB1DDE">
        <w:rPr>
          <w:rFonts w:ascii="Arial" w:hAnsi="Arial" w:cs="Arial"/>
          <w:sz w:val="22"/>
        </w:rPr>
        <w:t>………………………….</w:t>
      </w:r>
    </w:p>
    <w:p w14:paraId="005DE55B" w14:textId="77777777" w:rsidR="004C61C4" w:rsidRPr="00AB1DDE" w:rsidRDefault="003559C2" w:rsidP="00DF42A0">
      <w:pPr>
        <w:tabs>
          <w:tab w:val="left" w:pos="0"/>
        </w:tabs>
        <w:spacing w:after="195" w:line="276" w:lineRule="auto"/>
        <w:ind w:left="43" w:right="14" w:firstLine="4"/>
        <w:rPr>
          <w:rFonts w:ascii="Arial" w:hAnsi="Arial" w:cs="Arial"/>
          <w:sz w:val="22"/>
        </w:rPr>
      </w:pPr>
      <w:r w:rsidRPr="00AB1DDE">
        <w:rPr>
          <w:rFonts w:ascii="Arial" w:hAnsi="Arial" w:cs="Arial"/>
          <w:sz w:val="22"/>
        </w:rPr>
        <w:t>[Nom du Candidat] souhaite soumettre par les présentes, son Dossier de Candidature.</w:t>
      </w:r>
    </w:p>
    <w:p w14:paraId="2D348CEE" w14:textId="77777777" w:rsidR="004C61C4" w:rsidRPr="00AB1DDE" w:rsidRDefault="003559C2" w:rsidP="00DF42A0">
      <w:pPr>
        <w:tabs>
          <w:tab w:val="left" w:pos="0"/>
        </w:tabs>
        <w:spacing w:after="273" w:line="276" w:lineRule="auto"/>
        <w:ind w:left="89" w:hanging="10"/>
        <w:rPr>
          <w:rFonts w:ascii="Arial" w:hAnsi="Arial" w:cs="Arial"/>
          <w:sz w:val="22"/>
        </w:rPr>
      </w:pPr>
      <w:r w:rsidRPr="00AB1DDE">
        <w:rPr>
          <w:rFonts w:ascii="Arial" w:hAnsi="Arial" w:cs="Arial"/>
          <w:sz w:val="22"/>
        </w:rPr>
        <w:t>[Nom du Candidat]</w:t>
      </w:r>
      <w:r w:rsidR="006C3DE0" w:rsidRPr="00AB1DDE">
        <w:rPr>
          <w:rFonts w:ascii="Arial" w:hAnsi="Arial" w:cs="Arial"/>
          <w:sz w:val="22"/>
        </w:rPr>
        <w:t> </w:t>
      </w:r>
      <w:r w:rsidR="006C3DE0" w:rsidRPr="00AB1DDE">
        <w:rPr>
          <w:rFonts w:ascii="Arial" w:hAnsi="Arial" w:cs="Arial"/>
          <w:noProof/>
          <w:sz w:val="22"/>
        </w:rPr>
        <w:t>;</w:t>
      </w:r>
    </w:p>
    <w:p w14:paraId="540F5B21" w14:textId="77777777" w:rsidR="006C3DE0" w:rsidRPr="00AB1DDE" w:rsidRDefault="003559C2" w:rsidP="00996796">
      <w:pPr>
        <w:pStyle w:val="Paragraphedeliste"/>
        <w:numPr>
          <w:ilvl w:val="0"/>
          <w:numId w:val="6"/>
        </w:numPr>
        <w:tabs>
          <w:tab w:val="left" w:pos="0"/>
        </w:tabs>
        <w:spacing w:after="278" w:line="276" w:lineRule="auto"/>
        <w:ind w:right="14"/>
        <w:rPr>
          <w:rFonts w:ascii="Arial" w:hAnsi="Arial" w:cs="Arial"/>
          <w:sz w:val="22"/>
        </w:rPr>
      </w:pPr>
      <w:proofErr w:type="gramStart"/>
      <w:r w:rsidRPr="00AB1DDE">
        <w:rPr>
          <w:rFonts w:ascii="Arial" w:hAnsi="Arial" w:cs="Arial"/>
          <w:sz w:val="22"/>
        </w:rPr>
        <w:t>s'engage</w:t>
      </w:r>
      <w:proofErr w:type="gramEnd"/>
      <w:r w:rsidRPr="00AB1DDE">
        <w:rPr>
          <w:rFonts w:ascii="Arial" w:hAnsi="Arial" w:cs="Arial"/>
          <w:sz w:val="22"/>
        </w:rPr>
        <w:t xml:space="preserve"> à respecter l'ensemble des règles régissant la procédure de Demande de propositions</w:t>
      </w:r>
      <w:r w:rsidR="006C3DE0" w:rsidRPr="00AB1DDE">
        <w:rPr>
          <w:rFonts w:ascii="Arial" w:hAnsi="Arial" w:cs="Arial"/>
          <w:sz w:val="22"/>
        </w:rPr>
        <w:t> ;</w:t>
      </w:r>
    </w:p>
    <w:p w14:paraId="6C27F2F4" w14:textId="08E0ED07" w:rsidR="006C3DE0" w:rsidRPr="00AB1DDE" w:rsidRDefault="003559C2" w:rsidP="00996796">
      <w:pPr>
        <w:pStyle w:val="Paragraphedeliste"/>
        <w:numPr>
          <w:ilvl w:val="0"/>
          <w:numId w:val="6"/>
        </w:numPr>
        <w:tabs>
          <w:tab w:val="left" w:pos="0"/>
        </w:tabs>
        <w:spacing w:after="278" w:line="276" w:lineRule="auto"/>
        <w:ind w:right="14"/>
        <w:rPr>
          <w:rFonts w:ascii="Arial" w:hAnsi="Arial" w:cs="Arial"/>
          <w:sz w:val="22"/>
        </w:rPr>
      </w:pPr>
      <w:proofErr w:type="gramStart"/>
      <w:r w:rsidRPr="00AB1DDE">
        <w:rPr>
          <w:rFonts w:ascii="Arial" w:hAnsi="Arial" w:cs="Arial"/>
          <w:sz w:val="22"/>
        </w:rPr>
        <w:t>accepte</w:t>
      </w:r>
      <w:proofErr w:type="gramEnd"/>
      <w:r w:rsidRPr="00AB1DDE">
        <w:rPr>
          <w:rFonts w:ascii="Arial" w:hAnsi="Arial" w:cs="Arial"/>
          <w:sz w:val="22"/>
        </w:rPr>
        <w:t xml:space="preserve"> le droit de l'Autorité Concédante (i) de solliciter des informations </w:t>
      </w:r>
      <w:r w:rsidRPr="00AB1DDE">
        <w:rPr>
          <w:rFonts w:ascii="Arial" w:hAnsi="Arial" w:cs="Arial"/>
          <w:noProof/>
          <w:sz w:val="22"/>
        </w:rPr>
        <w:drawing>
          <wp:inline distT="0" distB="0" distL="0" distR="0" wp14:anchorId="58CB839F" wp14:editId="12854D5F">
            <wp:extent cx="4573" cy="4574"/>
            <wp:effectExtent l="0" t="0" r="0" b="0"/>
            <wp:docPr id="34599" name="Picture 34599"/>
            <wp:cNvGraphicFramePr/>
            <a:graphic xmlns:a="http://schemas.openxmlformats.org/drawingml/2006/main">
              <a:graphicData uri="http://schemas.openxmlformats.org/drawingml/2006/picture">
                <pic:pic xmlns:pic="http://schemas.openxmlformats.org/drawingml/2006/picture">
                  <pic:nvPicPr>
                    <pic:cNvPr id="34599" name="Picture 34599"/>
                    <pic:cNvPicPr/>
                  </pic:nvPicPr>
                  <pic:blipFill>
                    <a:blip r:embed="rId31"/>
                    <a:stretch>
                      <a:fillRect/>
                    </a:stretch>
                  </pic:blipFill>
                  <pic:spPr>
                    <a:xfrm>
                      <a:off x="0" y="0"/>
                      <a:ext cx="4573" cy="4574"/>
                    </a:xfrm>
                    <a:prstGeom prst="rect">
                      <a:avLst/>
                    </a:prstGeom>
                  </pic:spPr>
                </pic:pic>
              </a:graphicData>
            </a:graphic>
          </wp:inline>
        </w:drawing>
      </w:r>
      <w:r w:rsidRPr="00AB1DDE">
        <w:rPr>
          <w:rFonts w:ascii="Arial" w:hAnsi="Arial" w:cs="Arial"/>
          <w:sz w:val="22"/>
        </w:rPr>
        <w:t xml:space="preserve">complémentaires pour évaluer le Dossier de Candidature ; (ii) de modifier la procédure et les règles ou d'apporter les clarifications qu'elle jugera nécessaires ; (iii) de prolonger ou modifier le calendrier de la </w:t>
      </w:r>
      <w:r w:rsidR="00365880" w:rsidRPr="00AB1DDE">
        <w:rPr>
          <w:rFonts w:ascii="Arial" w:hAnsi="Arial" w:cs="Arial"/>
          <w:sz w:val="22"/>
        </w:rPr>
        <w:t>Préqualification</w:t>
      </w:r>
      <w:r w:rsidRPr="00AB1DDE">
        <w:rPr>
          <w:rFonts w:ascii="Arial" w:hAnsi="Arial" w:cs="Arial"/>
          <w:sz w:val="22"/>
        </w:rPr>
        <w:t xml:space="preserve"> ou de la Demande de propositions ; et</w:t>
      </w:r>
    </w:p>
    <w:p w14:paraId="53A05F0B" w14:textId="77777777" w:rsidR="004C61C4" w:rsidRPr="00AB1DDE" w:rsidRDefault="003559C2" w:rsidP="00996796">
      <w:pPr>
        <w:pStyle w:val="Paragraphedeliste"/>
        <w:numPr>
          <w:ilvl w:val="0"/>
          <w:numId w:val="6"/>
        </w:numPr>
        <w:tabs>
          <w:tab w:val="left" w:pos="0"/>
        </w:tabs>
        <w:spacing w:after="278" w:line="276" w:lineRule="auto"/>
        <w:ind w:right="14"/>
        <w:rPr>
          <w:rFonts w:ascii="Arial" w:hAnsi="Arial" w:cs="Arial"/>
          <w:sz w:val="22"/>
        </w:rPr>
      </w:pPr>
      <w:proofErr w:type="gramStart"/>
      <w:r w:rsidRPr="00AB1DDE">
        <w:rPr>
          <w:rFonts w:ascii="Arial" w:hAnsi="Arial" w:cs="Arial"/>
          <w:sz w:val="22"/>
        </w:rPr>
        <w:t>accepte</w:t>
      </w:r>
      <w:proofErr w:type="gramEnd"/>
      <w:r w:rsidRPr="00AB1DDE">
        <w:rPr>
          <w:rFonts w:ascii="Arial" w:hAnsi="Arial" w:cs="Arial"/>
          <w:sz w:val="22"/>
        </w:rPr>
        <w:t xml:space="preserve"> l'application exclusive de la législation camerounaise à la procédure de </w:t>
      </w:r>
      <w:r w:rsidR="006C3DE0" w:rsidRPr="00AB1DDE">
        <w:rPr>
          <w:rFonts w:ascii="Arial" w:hAnsi="Arial" w:cs="Arial"/>
          <w:sz w:val="22"/>
        </w:rPr>
        <w:t>Pré qualification</w:t>
      </w:r>
      <w:r w:rsidRPr="00AB1DDE">
        <w:rPr>
          <w:rFonts w:ascii="Arial" w:hAnsi="Arial" w:cs="Arial"/>
          <w:sz w:val="22"/>
        </w:rPr>
        <w:t xml:space="preserve"> et au processus de Demande de propositions.</w:t>
      </w:r>
    </w:p>
    <w:p w14:paraId="4A6B121F" w14:textId="77777777" w:rsidR="004C1A9C"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[Nom du Candidat] déclare et garantit qu'à la date des présentes</w:t>
      </w:r>
      <w:r w:rsidR="004C1A9C" w:rsidRPr="00AB1DDE">
        <w:rPr>
          <w:rFonts w:ascii="Arial" w:hAnsi="Arial" w:cs="Arial"/>
          <w:sz w:val="22"/>
        </w:rPr>
        <w:t> :</w:t>
      </w:r>
    </w:p>
    <w:p w14:paraId="08A30309" w14:textId="3746B907" w:rsidR="004C1A9C" w:rsidRPr="00AB1DDE" w:rsidRDefault="00605F23" w:rsidP="00AF643C">
      <w:pPr>
        <w:tabs>
          <w:tab w:val="left" w:pos="0"/>
        </w:tabs>
        <w:spacing w:line="276" w:lineRule="auto"/>
        <w:ind w:left="7" w:right="14"/>
        <w:rPr>
          <w:rFonts w:ascii="Arial" w:hAnsi="Arial" w:cs="Arial"/>
          <w:sz w:val="22"/>
        </w:rPr>
      </w:pPr>
      <w:r w:rsidRPr="00AB1DDE">
        <w:rPr>
          <w:rFonts w:ascii="Arial" w:hAnsi="Arial" w:cs="Arial"/>
          <w:sz w:val="22"/>
        </w:rPr>
        <w:t>Toutes</w:t>
      </w:r>
      <w:r w:rsidR="003559C2" w:rsidRPr="00AB1DDE">
        <w:rPr>
          <w:rFonts w:ascii="Arial" w:hAnsi="Arial" w:cs="Arial"/>
          <w:sz w:val="22"/>
        </w:rPr>
        <w:t xml:space="preserve"> les informations soumises dans le Dossier de Candidature, y compris les formulaires et les documents joints, sont exactes de tous points de vue</w:t>
      </w:r>
      <w:r w:rsidR="004C1A9C" w:rsidRPr="00AB1DDE">
        <w:rPr>
          <w:rFonts w:ascii="Arial" w:hAnsi="Arial" w:cs="Arial"/>
          <w:sz w:val="22"/>
        </w:rPr>
        <w:t> ;</w:t>
      </w:r>
    </w:p>
    <w:p w14:paraId="70B82697" w14:textId="77777777" w:rsidR="004C1A9C"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[Nom du Candidat], y compris nos [membres du Groupement et] filiales, n'ont pas fait l'objet d'une procédure d'insolvabilité ou de faillite volontaire ou forcée, ou d'une quelconque procédure similaire au cours des cinq (05) dernières années</w:t>
      </w:r>
      <w:r w:rsidR="004C1A9C" w:rsidRPr="00AB1DDE">
        <w:rPr>
          <w:rFonts w:ascii="Arial" w:hAnsi="Arial" w:cs="Arial"/>
          <w:sz w:val="22"/>
        </w:rPr>
        <w:t> ;</w:t>
      </w:r>
    </w:p>
    <w:p w14:paraId="63AD6324" w14:textId="77777777" w:rsidR="004C1A9C"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[Nom du Candidat], y compris nos [membres du Groupement et] filiales, se sont acquittés de tous les impôts dont ils sont redevables à l'exception de ceux qui sont contestés de bonne foi selon les procédures appropriées et pour lesquels les réserves adéquates ont été constituées</w:t>
      </w:r>
      <w:r w:rsidR="004C1A9C" w:rsidRPr="00AB1DDE">
        <w:rPr>
          <w:rFonts w:ascii="Arial" w:hAnsi="Arial" w:cs="Arial"/>
          <w:sz w:val="22"/>
        </w:rPr>
        <w:t> ;</w:t>
      </w:r>
    </w:p>
    <w:p w14:paraId="0DC158B0" w14:textId="42FD3AEF" w:rsidR="004C61C4" w:rsidRPr="00AB1DDE" w:rsidRDefault="003559C2" w:rsidP="00AF643C">
      <w:pPr>
        <w:pStyle w:val="Paragraphedeliste"/>
        <w:numPr>
          <w:ilvl w:val="0"/>
          <w:numId w:val="35"/>
        </w:numPr>
        <w:tabs>
          <w:tab w:val="left" w:pos="0"/>
        </w:tabs>
        <w:spacing w:after="166" w:line="276" w:lineRule="auto"/>
        <w:ind w:right="14"/>
        <w:rPr>
          <w:rFonts w:ascii="Arial" w:hAnsi="Arial" w:cs="Arial"/>
          <w:sz w:val="22"/>
        </w:rPr>
      </w:pPr>
      <w:proofErr w:type="gramStart"/>
      <w:r w:rsidRPr="00AB1DDE">
        <w:rPr>
          <w:rFonts w:ascii="Arial" w:hAnsi="Arial" w:cs="Arial"/>
          <w:sz w:val="22"/>
        </w:rPr>
        <w:t>ne</w:t>
      </w:r>
      <w:proofErr w:type="gramEnd"/>
      <w:r w:rsidRPr="00AB1DDE">
        <w:rPr>
          <w:rFonts w:ascii="Arial" w:hAnsi="Arial" w:cs="Arial"/>
          <w:sz w:val="22"/>
        </w:rPr>
        <w:t xml:space="preserve"> pas être en état de violation des normes en matière de protection de l'environnement et de droit du travail en cohérence avec les lois et règlements applicables l'Etat du Cameroun</w:t>
      </w:r>
      <w:r w:rsidR="00AF643C" w:rsidRPr="00AB1DDE">
        <w:rPr>
          <w:rFonts w:ascii="Arial" w:hAnsi="Arial" w:cs="Arial"/>
          <w:sz w:val="22"/>
        </w:rPr>
        <w:t> </w:t>
      </w:r>
      <w:r w:rsidR="00AF643C" w:rsidRPr="00AB1DDE">
        <w:rPr>
          <w:noProof/>
        </w:rPr>
        <w:t>;</w:t>
      </w:r>
    </w:p>
    <w:p w14:paraId="4D740E09" w14:textId="79E1E0E1" w:rsidR="004C61C4" w:rsidRPr="00AB1DDE" w:rsidRDefault="003559C2" w:rsidP="00AF643C">
      <w:pPr>
        <w:pStyle w:val="Paragraphedeliste"/>
        <w:numPr>
          <w:ilvl w:val="0"/>
          <w:numId w:val="35"/>
        </w:numPr>
        <w:tabs>
          <w:tab w:val="left" w:pos="0"/>
        </w:tabs>
        <w:spacing w:after="166" w:line="276" w:lineRule="auto"/>
        <w:ind w:right="14"/>
        <w:rPr>
          <w:rFonts w:ascii="Arial" w:hAnsi="Arial" w:cs="Arial"/>
          <w:sz w:val="22"/>
        </w:rPr>
      </w:pPr>
      <w:proofErr w:type="gramStart"/>
      <w:r w:rsidRPr="00AB1DDE">
        <w:rPr>
          <w:rFonts w:ascii="Arial" w:hAnsi="Arial" w:cs="Arial"/>
          <w:sz w:val="22"/>
        </w:rPr>
        <w:t>ne</w:t>
      </w:r>
      <w:proofErr w:type="gramEnd"/>
      <w:r w:rsidRPr="00AB1DDE">
        <w:rPr>
          <w:rFonts w:ascii="Arial" w:hAnsi="Arial" w:cs="Arial"/>
          <w:sz w:val="22"/>
        </w:rPr>
        <w:t xml:space="preserve"> pas être en état de violation des normes en matière de lutte contre le blanchiment de capitaux et de financement du terrorisme en cohérence avec les lois et règlements applicables à l'Etat du Cameroun,</w:t>
      </w:r>
    </w:p>
    <w:p w14:paraId="784B4EA6" w14:textId="306D8429" w:rsidR="004C61C4" w:rsidRPr="00AB1DDE" w:rsidRDefault="003559C2" w:rsidP="00AF643C">
      <w:pPr>
        <w:pStyle w:val="Paragraphedeliste"/>
        <w:numPr>
          <w:ilvl w:val="0"/>
          <w:numId w:val="35"/>
        </w:numPr>
        <w:tabs>
          <w:tab w:val="left" w:pos="0"/>
        </w:tabs>
        <w:spacing w:after="166" w:line="276" w:lineRule="auto"/>
        <w:ind w:right="14"/>
        <w:rPr>
          <w:rFonts w:ascii="Arial" w:hAnsi="Arial" w:cs="Arial"/>
          <w:sz w:val="22"/>
        </w:rPr>
      </w:pPr>
      <w:proofErr w:type="gramStart"/>
      <w:r w:rsidRPr="00AB1DDE">
        <w:rPr>
          <w:rFonts w:ascii="Arial" w:hAnsi="Arial" w:cs="Arial"/>
          <w:sz w:val="22"/>
        </w:rPr>
        <w:t>ne</w:t>
      </w:r>
      <w:proofErr w:type="gramEnd"/>
      <w:r w:rsidRPr="00AB1DDE">
        <w:rPr>
          <w:rFonts w:ascii="Arial" w:hAnsi="Arial" w:cs="Arial"/>
          <w:sz w:val="22"/>
        </w:rPr>
        <w:t xml:space="preserve"> pas avoir fait l'objet, lors des trois (03) dernières années, d'une interdiction temporaire ou définitive de participer à des appels d'offres publics délivrée par son pays d'origine, par l'Etat du Cameroun, par les institutions financières internationales (ex Groupement de la Banque Mondiale, la Banque Africaine de Développement, Union Européenne, etc.</w:t>
      </w:r>
    </w:p>
    <w:p w14:paraId="7C153F45" w14:textId="77777777" w:rsidR="004C61C4" w:rsidRPr="00AB1DDE" w:rsidRDefault="003559C2" w:rsidP="00AF643C">
      <w:pPr>
        <w:tabs>
          <w:tab w:val="left" w:pos="0"/>
        </w:tabs>
        <w:spacing w:line="276" w:lineRule="auto"/>
        <w:ind w:left="7" w:right="14"/>
        <w:rPr>
          <w:rFonts w:ascii="Arial" w:hAnsi="Arial" w:cs="Arial"/>
          <w:sz w:val="22"/>
        </w:rPr>
      </w:pPr>
      <w:r w:rsidRPr="00AB1DDE">
        <w:rPr>
          <w:rFonts w:ascii="Arial" w:hAnsi="Arial" w:cs="Arial"/>
          <w:sz w:val="22"/>
        </w:rPr>
        <w:t>Il est joint à ce Dossier de Candidature l'ensemble des documents listés à l'article 2.2.1 du Dossier de Candidature.</w:t>
      </w:r>
    </w:p>
    <w:p w14:paraId="56293BC4" w14:textId="531F91FF" w:rsidR="004C61C4" w:rsidRPr="00AB1DDE" w:rsidRDefault="003559C2" w:rsidP="00D5498C">
      <w:pPr>
        <w:tabs>
          <w:tab w:val="left" w:pos="0"/>
        </w:tabs>
        <w:spacing w:line="276" w:lineRule="auto"/>
        <w:ind w:left="7" w:right="14"/>
        <w:rPr>
          <w:rFonts w:ascii="Arial" w:hAnsi="Arial" w:cs="Arial"/>
          <w:sz w:val="22"/>
        </w:rPr>
      </w:pPr>
      <w:r w:rsidRPr="00AB1DDE">
        <w:rPr>
          <w:rFonts w:ascii="Arial" w:hAnsi="Arial" w:cs="Arial"/>
          <w:sz w:val="22"/>
        </w:rPr>
        <w:t>[Nom du Candidat] dési</w:t>
      </w:r>
      <w:r w:rsidR="00E95513" w:rsidRPr="00AB1DDE">
        <w:rPr>
          <w:rFonts w:ascii="Arial" w:hAnsi="Arial" w:cs="Arial"/>
          <w:sz w:val="22"/>
        </w:rPr>
        <w:t>gne………………</w:t>
      </w:r>
      <w:r w:rsidRPr="00AB1DDE">
        <w:rPr>
          <w:rFonts w:ascii="Arial" w:hAnsi="Arial" w:cs="Arial"/>
          <w:sz w:val="22"/>
        </w:rPr>
        <w:t xml:space="preserve">en qualité de représentant pour sa domiciliation notamment aux fins de réception des notifications liées à la </w:t>
      </w:r>
      <w:r w:rsidR="00365880" w:rsidRPr="00AB1DDE">
        <w:rPr>
          <w:rFonts w:ascii="Arial" w:hAnsi="Arial" w:cs="Arial"/>
          <w:sz w:val="22"/>
        </w:rPr>
        <w:t>Préqualification</w:t>
      </w:r>
      <w:r w:rsidRPr="00AB1DDE">
        <w:rPr>
          <w:rFonts w:ascii="Arial" w:hAnsi="Arial" w:cs="Arial"/>
          <w:sz w:val="22"/>
        </w:rPr>
        <w:t xml:space="preserve"> et à la Demande de propositions à l'adresse, aux numéros </w:t>
      </w:r>
      <w:r w:rsidR="00E95513" w:rsidRPr="00AB1DDE">
        <w:rPr>
          <w:rFonts w:ascii="Arial" w:hAnsi="Arial" w:cs="Arial"/>
          <w:sz w:val="22"/>
        </w:rPr>
        <w:t>de téléphone et de fax suivants</w:t>
      </w:r>
      <w:r w:rsidRPr="00AB1DDE">
        <w:rPr>
          <w:rFonts w:ascii="Arial" w:hAnsi="Arial" w:cs="Arial"/>
          <w:sz w:val="22"/>
        </w:rPr>
        <w:t>.</w:t>
      </w:r>
    </w:p>
    <w:p w14:paraId="06E6B83B" w14:textId="77777777" w:rsidR="004C61C4" w:rsidRPr="00AB1DDE" w:rsidRDefault="003559C2" w:rsidP="00D5498C">
      <w:pPr>
        <w:tabs>
          <w:tab w:val="left" w:pos="0"/>
        </w:tabs>
        <w:spacing w:line="276" w:lineRule="auto"/>
        <w:ind w:left="7" w:right="14"/>
        <w:rPr>
          <w:rFonts w:ascii="Arial" w:hAnsi="Arial" w:cs="Arial"/>
          <w:sz w:val="22"/>
        </w:rPr>
      </w:pPr>
      <w:r w:rsidRPr="00AB1DDE">
        <w:rPr>
          <w:rFonts w:ascii="Arial" w:hAnsi="Arial" w:cs="Arial"/>
          <w:sz w:val="22"/>
        </w:rPr>
        <w:lastRenderedPageBreak/>
        <w:t>[Adresse, numéro de téléphone et de fax du Représentant]</w:t>
      </w:r>
    </w:p>
    <w:p w14:paraId="3D310057" w14:textId="77777777" w:rsidR="00D5498C" w:rsidRPr="00AB1DDE" w:rsidRDefault="00D5498C" w:rsidP="00D5498C">
      <w:pPr>
        <w:tabs>
          <w:tab w:val="left" w:pos="0"/>
        </w:tabs>
        <w:spacing w:line="276" w:lineRule="auto"/>
        <w:ind w:left="7" w:right="14"/>
        <w:rPr>
          <w:rFonts w:ascii="Arial" w:hAnsi="Arial" w:cs="Arial"/>
          <w:sz w:val="22"/>
        </w:rPr>
      </w:pPr>
    </w:p>
    <w:p w14:paraId="5C3663BB" w14:textId="50777EFE" w:rsidR="004C61C4" w:rsidRPr="00AB1DDE" w:rsidRDefault="003559C2" w:rsidP="003C27D7">
      <w:pPr>
        <w:tabs>
          <w:tab w:val="left" w:pos="0"/>
        </w:tabs>
        <w:spacing w:line="276" w:lineRule="auto"/>
        <w:ind w:left="0" w:right="14" w:firstLine="0"/>
        <w:rPr>
          <w:rFonts w:ascii="Arial" w:hAnsi="Arial" w:cs="Arial"/>
          <w:sz w:val="22"/>
        </w:rPr>
      </w:pPr>
      <w:r w:rsidRPr="00AB1DDE">
        <w:rPr>
          <w:rFonts w:ascii="Arial" w:hAnsi="Arial" w:cs="Arial"/>
          <w:sz w:val="22"/>
        </w:rPr>
        <w:t>Fait le</w:t>
      </w:r>
      <w:r w:rsidR="00E95513" w:rsidRPr="00AB1DDE">
        <w:rPr>
          <w:rFonts w:ascii="Arial" w:hAnsi="Arial" w:cs="Arial"/>
          <w:sz w:val="22"/>
        </w:rPr>
        <w:t>…</w:t>
      </w:r>
      <w:r w:rsidR="00E95513" w:rsidRPr="00AB1DDE">
        <w:rPr>
          <w:rFonts w:ascii="Arial" w:hAnsi="Arial" w:cs="Arial"/>
          <w:noProof/>
          <w:sz w:val="22"/>
        </w:rPr>
        <w:t>…</w:t>
      </w:r>
      <w:r w:rsidR="001843D2" w:rsidRPr="00AB1DDE">
        <w:rPr>
          <w:rFonts w:ascii="Arial" w:hAnsi="Arial" w:cs="Arial"/>
          <w:noProof/>
          <w:sz w:val="22"/>
        </w:rPr>
        <w:t>…….</w:t>
      </w:r>
      <w:r w:rsidR="00273E84" w:rsidRPr="00AB1DDE">
        <w:rPr>
          <w:rFonts w:ascii="Arial" w:hAnsi="Arial" w:cs="Arial"/>
          <w:noProof/>
          <w:sz w:val="22"/>
        </w:rPr>
        <w:t>….</w:t>
      </w:r>
      <w:r w:rsidR="00E95513" w:rsidRPr="00AB1DDE">
        <w:rPr>
          <w:rFonts w:ascii="Arial" w:hAnsi="Arial" w:cs="Arial"/>
          <w:noProof/>
          <w:sz w:val="22"/>
        </w:rPr>
        <w:t>à</w:t>
      </w:r>
      <w:r w:rsidR="001843D2" w:rsidRPr="00AB1DDE">
        <w:rPr>
          <w:rFonts w:ascii="Arial" w:hAnsi="Arial" w:cs="Arial"/>
          <w:noProof/>
          <w:sz w:val="22"/>
        </w:rPr>
        <w:t>……………..</w:t>
      </w:r>
      <w:r w:rsidR="00E95513" w:rsidRPr="00AB1DDE">
        <w:rPr>
          <w:rFonts w:ascii="Arial" w:hAnsi="Arial" w:cs="Arial"/>
          <w:noProof/>
          <w:sz w:val="22"/>
        </w:rPr>
        <w:t>…..</w:t>
      </w:r>
    </w:p>
    <w:p w14:paraId="2D9CF4E5" w14:textId="77777777" w:rsidR="004C61C4" w:rsidRPr="00AB1DDE" w:rsidRDefault="003559C2" w:rsidP="003C27D7">
      <w:pPr>
        <w:tabs>
          <w:tab w:val="left" w:pos="0"/>
        </w:tabs>
        <w:spacing w:after="199" w:line="276" w:lineRule="auto"/>
        <w:ind w:left="0" w:firstLine="0"/>
        <w:rPr>
          <w:rFonts w:ascii="Arial" w:hAnsi="Arial" w:cs="Arial"/>
          <w:sz w:val="22"/>
        </w:rPr>
      </w:pPr>
      <w:r w:rsidRPr="00AB1DDE">
        <w:rPr>
          <w:rFonts w:ascii="Arial" w:hAnsi="Arial" w:cs="Arial"/>
          <w:sz w:val="22"/>
        </w:rPr>
        <w:t>[Signature]</w:t>
      </w:r>
    </w:p>
    <w:p w14:paraId="796BC79C" w14:textId="77777777" w:rsidR="004C61C4" w:rsidRPr="00AB1DDE" w:rsidRDefault="003559C2" w:rsidP="003C27D7">
      <w:pPr>
        <w:tabs>
          <w:tab w:val="left" w:pos="0"/>
        </w:tabs>
        <w:spacing w:after="164" w:line="276" w:lineRule="auto"/>
        <w:ind w:left="0" w:right="14" w:firstLine="0"/>
        <w:rPr>
          <w:rFonts w:ascii="Arial" w:hAnsi="Arial" w:cs="Arial"/>
          <w:sz w:val="22"/>
        </w:rPr>
      </w:pPr>
      <w:r w:rsidRPr="00AB1DDE">
        <w:rPr>
          <w:rFonts w:ascii="Arial" w:hAnsi="Arial" w:cs="Arial"/>
          <w:sz w:val="22"/>
        </w:rPr>
        <w:t>En qualité de</w:t>
      </w:r>
    </w:p>
    <w:p w14:paraId="36D5A462" w14:textId="77777777" w:rsidR="004C61C4" w:rsidRPr="00AB1DDE" w:rsidRDefault="003559C2" w:rsidP="003C27D7">
      <w:pPr>
        <w:tabs>
          <w:tab w:val="left" w:pos="0"/>
        </w:tabs>
        <w:spacing w:after="199" w:line="276" w:lineRule="auto"/>
        <w:ind w:left="0" w:firstLine="0"/>
        <w:rPr>
          <w:rFonts w:ascii="Arial" w:hAnsi="Arial" w:cs="Arial"/>
          <w:sz w:val="22"/>
        </w:rPr>
      </w:pPr>
      <w:r w:rsidRPr="00AB1DDE">
        <w:rPr>
          <w:rFonts w:ascii="Arial" w:hAnsi="Arial" w:cs="Arial"/>
          <w:sz w:val="22"/>
        </w:rPr>
        <w:t>[Poste]</w:t>
      </w:r>
    </w:p>
    <w:p w14:paraId="3D100F0E" w14:textId="55097EA7" w:rsidR="008F7B11" w:rsidRPr="00AB1DDE" w:rsidRDefault="003559C2" w:rsidP="003C27D7">
      <w:pPr>
        <w:tabs>
          <w:tab w:val="left" w:pos="0"/>
        </w:tabs>
        <w:spacing w:after="167" w:line="276" w:lineRule="auto"/>
        <w:ind w:left="0" w:right="14" w:firstLine="0"/>
        <w:rPr>
          <w:rFonts w:ascii="Arial" w:hAnsi="Arial" w:cs="Arial"/>
          <w:sz w:val="22"/>
        </w:rPr>
      </w:pPr>
      <w:r w:rsidRPr="00AB1DDE">
        <w:rPr>
          <w:rFonts w:ascii="Arial" w:hAnsi="Arial" w:cs="Arial"/>
          <w:sz w:val="22"/>
        </w:rPr>
        <w:t xml:space="preserve">Autorisé à signer ce Dossier de </w:t>
      </w:r>
      <w:r w:rsidR="00365880" w:rsidRPr="00AB1DDE">
        <w:rPr>
          <w:rFonts w:ascii="Arial" w:hAnsi="Arial" w:cs="Arial"/>
          <w:sz w:val="22"/>
        </w:rPr>
        <w:t>Préqualification</w:t>
      </w:r>
      <w:r w:rsidRPr="00AB1DDE">
        <w:rPr>
          <w:rFonts w:ascii="Arial" w:hAnsi="Arial" w:cs="Arial"/>
          <w:sz w:val="22"/>
        </w:rPr>
        <w:t xml:space="preserve"> de</w:t>
      </w:r>
    </w:p>
    <w:p w14:paraId="2C1E628E" w14:textId="77777777" w:rsidR="008F7B11" w:rsidRPr="00AB1DDE" w:rsidRDefault="008F7B11" w:rsidP="003C27D7">
      <w:pPr>
        <w:tabs>
          <w:tab w:val="left" w:pos="0"/>
        </w:tabs>
        <w:spacing w:line="276" w:lineRule="auto"/>
        <w:ind w:left="0" w:firstLine="0"/>
        <w:rPr>
          <w:rFonts w:ascii="Arial" w:hAnsi="Arial" w:cs="Arial"/>
          <w:sz w:val="22"/>
        </w:rPr>
      </w:pPr>
    </w:p>
    <w:p w14:paraId="24B7AC97" w14:textId="77777777" w:rsidR="008F7B11" w:rsidRPr="00AB1DDE" w:rsidRDefault="008F7B11" w:rsidP="003C27D7">
      <w:pPr>
        <w:tabs>
          <w:tab w:val="left" w:pos="0"/>
        </w:tabs>
        <w:spacing w:after="199" w:line="276" w:lineRule="auto"/>
        <w:ind w:left="0" w:firstLine="0"/>
        <w:rPr>
          <w:rFonts w:ascii="Arial" w:hAnsi="Arial" w:cs="Arial"/>
          <w:sz w:val="22"/>
        </w:rPr>
      </w:pPr>
      <w:r w:rsidRPr="00AB1DDE">
        <w:rPr>
          <w:rFonts w:ascii="Arial" w:hAnsi="Arial" w:cs="Arial"/>
          <w:sz w:val="22"/>
        </w:rPr>
        <w:t>[Nom du candidat]</w:t>
      </w:r>
    </w:p>
    <w:p w14:paraId="22020495" w14:textId="77777777" w:rsidR="00D637FE" w:rsidRPr="00AB1DDE" w:rsidRDefault="00D637FE" w:rsidP="001843D2"/>
    <w:p w14:paraId="42769AC6" w14:textId="3A43BAA2" w:rsidR="004C61C4" w:rsidRPr="00AB1DDE" w:rsidRDefault="003559C2" w:rsidP="0060166E">
      <w:pPr>
        <w:ind w:left="0" w:firstLine="0"/>
        <w:rPr>
          <w:b/>
        </w:rPr>
      </w:pPr>
      <w:r w:rsidRPr="00AB1DDE">
        <w:rPr>
          <w:b/>
        </w:rPr>
        <w:t>POUVOIR</w:t>
      </w:r>
    </w:p>
    <w:p w14:paraId="5B1C852E" w14:textId="585DD58F" w:rsidR="004C61C4" w:rsidRPr="00AB1DDE" w:rsidRDefault="008455EB" w:rsidP="00D5498C">
      <w:pPr>
        <w:tabs>
          <w:tab w:val="left" w:pos="0"/>
        </w:tabs>
        <w:spacing w:line="276" w:lineRule="auto"/>
        <w:ind w:left="7" w:right="14"/>
        <w:rPr>
          <w:rFonts w:ascii="Arial" w:hAnsi="Arial" w:cs="Arial"/>
          <w:sz w:val="22"/>
        </w:rPr>
      </w:pPr>
      <w:r w:rsidRPr="00AB1DDE">
        <w:rPr>
          <w:rFonts w:ascii="Arial" w:hAnsi="Arial" w:cs="Arial"/>
          <w:sz w:val="22"/>
        </w:rPr>
        <w:t xml:space="preserve">En vertu de ce pouvoir </w:t>
      </w:r>
      <w:r w:rsidR="003559C2" w:rsidRPr="00AB1DDE">
        <w:rPr>
          <w:rFonts w:ascii="Arial" w:hAnsi="Arial" w:cs="Arial"/>
          <w:sz w:val="22"/>
        </w:rPr>
        <w:t>établi à la date spécifiée dans l'annexe « au Pouvoir » ci-joint (l'"Annexe au Pouvoir") la [société I entité] définie dans l'Annexe au Pouvoir sous la rubrique "Constituant", désigne par la présente, la personne définie dans l'Annexe au Pouvoir sous la rubrique "Mandataire", comme étant son mandataire légitime pour agir en son nom</w:t>
      </w:r>
      <w:r w:rsidR="003559C2" w:rsidRPr="00AB1DDE">
        <w:rPr>
          <w:rFonts w:ascii="Arial" w:hAnsi="Arial" w:cs="Arial"/>
          <w:noProof/>
          <w:sz w:val="22"/>
        </w:rPr>
        <w:drawing>
          <wp:inline distT="0" distB="0" distL="0" distR="0" wp14:anchorId="152E8A56" wp14:editId="357DB499">
            <wp:extent cx="18294" cy="86901"/>
            <wp:effectExtent l="0" t="0" r="0" b="0"/>
            <wp:docPr id="78956" name="Picture 78956"/>
            <wp:cNvGraphicFramePr/>
            <a:graphic xmlns:a="http://schemas.openxmlformats.org/drawingml/2006/main">
              <a:graphicData uri="http://schemas.openxmlformats.org/drawingml/2006/picture">
                <pic:pic xmlns:pic="http://schemas.openxmlformats.org/drawingml/2006/picture">
                  <pic:nvPicPr>
                    <pic:cNvPr id="78956" name="Picture 78956"/>
                    <pic:cNvPicPr/>
                  </pic:nvPicPr>
                  <pic:blipFill>
                    <a:blip r:embed="rId32"/>
                    <a:stretch>
                      <a:fillRect/>
                    </a:stretch>
                  </pic:blipFill>
                  <pic:spPr>
                    <a:xfrm>
                      <a:off x="0" y="0"/>
                      <a:ext cx="18294" cy="86901"/>
                    </a:xfrm>
                    <a:prstGeom prst="rect">
                      <a:avLst/>
                    </a:prstGeom>
                  </pic:spPr>
                </pic:pic>
              </a:graphicData>
            </a:graphic>
          </wp:inline>
        </w:drawing>
      </w:r>
    </w:p>
    <w:p w14:paraId="702E1B16" w14:textId="77777777" w:rsidR="004C61C4" w:rsidRPr="00AB1DDE" w:rsidRDefault="003559C2" w:rsidP="00DF42A0">
      <w:pPr>
        <w:numPr>
          <w:ilvl w:val="0"/>
          <w:numId w:val="2"/>
        </w:numPr>
        <w:tabs>
          <w:tab w:val="left" w:pos="0"/>
        </w:tabs>
        <w:spacing w:after="118" w:line="276" w:lineRule="auto"/>
        <w:ind w:right="14" w:firstLine="4"/>
        <w:rPr>
          <w:rFonts w:ascii="Arial" w:hAnsi="Arial" w:cs="Arial"/>
          <w:sz w:val="22"/>
        </w:rPr>
      </w:pPr>
      <w:proofErr w:type="gramStart"/>
      <w:r w:rsidRPr="00AB1DDE">
        <w:rPr>
          <w:rFonts w:ascii="Arial" w:hAnsi="Arial" w:cs="Arial"/>
          <w:sz w:val="22"/>
        </w:rPr>
        <w:t>établir</w:t>
      </w:r>
      <w:proofErr w:type="gramEnd"/>
      <w:r w:rsidRPr="00AB1DDE">
        <w:rPr>
          <w:rFonts w:ascii="Arial" w:hAnsi="Arial" w:cs="Arial"/>
          <w:sz w:val="22"/>
        </w:rPr>
        <w:t xml:space="preserve"> de sa main ou sceller et délivrer à l'endroit spécifié dans l'Annexe au Pouvoir le document ou les documents y décrits comme "Documents"</w:t>
      </w:r>
      <w:r w:rsidRPr="00AB1DDE">
        <w:rPr>
          <w:rFonts w:ascii="Arial" w:hAnsi="Arial" w:cs="Arial"/>
          <w:noProof/>
          <w:sz w:val="22"/>
        </w:rPr>
        <w:drawing>
          <wp:inline distT="0" distB="0" distL="0" distR="0" wp14:anchorId="328623A1" wp14:editId="5F11AD5B">
            <wp:extent cx="22868" cy="105196"/>
            <wp:effectExtent l="0" t="0" r="0" b="0"/>
            <wp:docPr id="78958" name="Picture 78958"/>
            <wp:cNvGraphicFramePr/>
            <a:graphic xmlns:a="http://schemas.openxmlformats.org/drawingml/2006/main">
              <a:graphicData uri="http://schemas.openxmlformats.org/drawingml/2006/picture">
                <pic:pic xmlns:pic="http://schemas.openxmlformats.org/drawingml/2006/picture">
                  <pic:nvPicPr>
                    <pic:cNvPr id="78958" name="Picture 78958"/>
                    <pic:cNvPicPr/>
                  </pic:nvPicPr>
                  <pic:blipFill>
                    <a:blip r:embed="rId33"/>
                    <a:stretch>
                      <a:fillRect/>
                    </a:stretch>
                  </pic:blipFill>
                  <pic:spPr>
                    <a:xfrm>
                      <a:off x="0" y="0"/>
                      <a:ext cx="22868" cy="105196"/>
                    </a:xfrm>
                    <a:prstGeom prst="rect">
                      <a:avLst/>
                    </a:prstGeom>
                  </pic:spPr>
                </pic:pic>
              </a:graphicData>
            </a:graphic>
          </wp:inline>
        </w:drawing>
      </w:r>
    </w:p>
    <w:p w14:paraId="33D211FB" w14:textId="77777777" w:rsidR="004C61C4" w:rsidRPr="00AB1DDE" w:rsidRDefault="003559C2" w:rsidP="00DF42A0">
      <w:pPr>
        <w:numPr>
          <w:ilvl w:val="0"/>
          <w:numId w:val="2"/>
        </w:numPr>
        <w:tabs>
          <w:tab w:val="left" w:pos="0"/>
        </w:tabs>
        <w:spacing w:after="107" w:line="276" w:lineRule="auto"/>
        <w:ind w:right="14" w:firstLine="4"/>
        <w:rPr>
          <w:rFonts w:ascii="Arial" w:hAnsi="Arial" w:cs="Arial"/>
          <w:sz w:val="22"/>
        </w:rPr>
      </w:pPr>
      <w:proofErr w:type="gramStart"/>
      <w:r w:rsidRPr="00AB1DDE">
        <w:rPr>
          <w:rFonts w:ascii="Arial" w:hAnsi="Arial" w:cs="Arial"/>
          <w:sz w:val="22"/>
        </w:rPr>
        <w:t>délivrer</w:t>
      </w:r>
      <w:proofErr w:type="gramEnd"/>
      <w:r w:rsidRPr="00AB1DDE">
        <w:rPr>
          <w:rFonts w:ascii="Arial" w:hAnsi="Arial" w:cs="Arial"/>
          <w:sz w:val="22"/>
        </w:rPr>
        <w:t xml:space="preserve"> et recevoir tout document ou tout acte relatif aux Documents ; et</w:t>
      </w:r>
    </w:p>
    <w:p w14:paraId="1D088EBF" w14:textId="77777777" w:rsidR="004C61C4" w:rsidRPr="00AB1DDE" w:rsidRDefault="003559C2" w:rsidP="00DF42A0">
      <w:pPr>
        <w:numPr>
          <w:ilvl w:val="0"/>
          <w:numId w:val="2"/>
        </w:numPr>
        <w:tabs>
          <w:tab w:val="left" w:pos="0"/>
        </w:tabs>
        <w:spacing w:after="113" w:line="276" w:lineRule="auto"/>
        <w:ind w:right="14" w:firstLine="4"/>
        <w:rPr>
          <w:rFonts w:ascii="Arial" w:hAnsi="Arial" w:cs="Arial"/>
          <w:sz w:val="22"/>
        </w:rPr>
      </w:pPr>
      <w:proofErr w:type="gramStart"/>
      <w:r w:rsidRPr="00AB1DDE">
        <w:rPr>
          <w:rFonts w:ascii="Arial" w:hAnsi="Arial" w:cs="Arial"/>
          <w:sz w:val="22"/>
        </w:rPr>
        <w:t>généralement</w:t>
      </w:r>
      <w:proofErr w:type="gramEnd"/>
      <w:r w:rsidRPr="00AB1DDE">
        <w:rPr>
          <w:rFonts w:ascii="Arial" w:hAnsi="Arial" w:cs="Arial"/>
          <w:sz w:val="22"/>
        </w:rPr>
        <w:t xml:space="preserve"> faire tout le nécessaire et accessoire en relation avec les sujets spécifiés sous les paragraphes (a) à (b) de ce Pouvoir, y compris faire, signer et accomplir tout acte ou chose qui selon le Mandataire devront être fait, exécuté ou accompli pour parfaire ou autrement rendre opposables les Documents.</w:t>
      </w:r>
    </w:p>
    <w:p w14:paraId="6C58F094" w14:textId="77777777" w:rsidR="004C61C4" w:rsidRPr="00AB1DDE" w:rsidRDefault="003559C2" w:rsidP="00D5498C">
      <w:pPr>
        <w:tabs>
          <w:tab w:val="left" w:pos="0"/>
        </w:tabs>
        <w:spacing w:line="276" w:lineRule="auto"/>
        <w:ind w:left="7" w:right="14"/>
        <w:rPr>
          <w:rFonts w:ascii="Arial" w:hAnsi="Arial" w:cs="Arial"/>
          <w:sz w:val="22"/>
        </w:rPr>
      </w:pPr>
      <w:r w:rsidRPr="00AB1DDE">
        <w:rPr>
          <w:rFonts w:ascii="Arial" w:hAnsi="Arial" w:cs="Arial"/>
          <w:sz w:val="22"/>
        </w:rPr>
        <w:t xml:space="preserve">ET </w:t>
      </w:r>
      <w:proofErr w:type="gramStart"/>
      <w:r w:rsidRPr="00AB1DDE">
        <w:rPr>
          <w:rFonts w:ascii="Arial" w:hAnsi="Arial" w:cs="Arial"/>
          <w:sz w:val="22"/>
        </w:rPr>
        <w:t>LA</w:t>
      </w:r>
      <w:proofErr w:type="gramEnd"/>
      <w:r w:rsidRPr="00AB1DDE">
        <w:rPr>
          <w:rFonts w:ascii="Arial" w:hAnsi="Arial" w:cs="Arial"/>
          <w:sz w:val="22"/>
        </w:rPr>
        <w:t xml:space="preserve"> [</w:t>
      </w:r>
      <w:r w:rsidRPr="00AB1DDE">
        <w:rPr>
          <w:rFonts w:ascii="Arial" w:hAnsi="Arial" w:cs="Arial"/>
          <w:sz w:val="22"/>
          <w:highlight w:val="yellow"/>
        </w:rPr>
        <w:t>SOCIETE 1 ENTITE</w:t>
      </w:r>
      <w:r w:rsidRPr="00AB1DDE">
        <w:rPr>
          <w:rFonts w:ascii="Arial" w:hAnsi="Arial" w:cs="Arial"/>
          <w:sz w:val="22"/>
        </w:rPr>
        <w:t>] DECLARE QUE :</w:t>
      </w:r>
    </w:p>
    <w:p w14:paraId="2B124AA3" w14:textId="77777777" w:rsidR="004C61C4" w:rsidRPr="00AB1DDE" w:rsidRDefault="003559C2" w:rsidP="00DF42A0">
      <w:pPr>
        <w:numPr>
          <w:ilvl w:val="1"/>
          <w:numId w:val="2"/>
        </w:numPr>
        <w:tabs>
          <w:tab w:val="left" w:pos="0"/>
        </w:tabs>
        <w:spacing w:after="0" w:line="276" w:lineRule="auto"/>
        <w:ind w:right="14" w:hanging="353"/>
        <w:rPr>
          <w:rFonts w:ascii="Arial" w:hAnsi="Arial" w:cs="Arial"/>
          <w:sz w:val="22"/>
        </w:rPr>
      </w:pPr>
      <w:r w:rsidRPr="00AB1DDE">
        <w:rPr>
          <w:rFonts w:ascii="Arial" w:hAnsi="Arial" w:cs="Arial"/>
          <w:sz w:val="22"/>
        </w:rPr>
        <w:t>Les pouvoirs et autorisations ainsi donnés resteront en vigueur jusqu'à leur révocation par avis écrit du Constituant.</w:t>
      </w:r>
    </w:p>
    <w:p w14:paraId="77C62634" w14:textId="77777777" w:rsidR="004C61C4" w:rsidRPr="00AB1DDE" w:rsidRDefault="003559C2" w:rsidP="00DF42A0">
      <w:pPr>
        <w:numPr>
          <w:ilvl w:val="1"/>
          <w:numId w:val="2"/>
        </w:numPr>
        <w:tabs>
          <w:tab w:val="left" w:pos="0"/>
        </w:tabs>
        <w:spacing w:after="0" w:line="276" w:lineRule="auto"/>
        <w:ind w:right="14" w:hanging="353"/>
        <w:rPr>
          <w:rFonts w:ascii="Arial" w:hAnsi="Arial" w:cs="Arial"/>
          <w:sz w:val="22"/>
        </w:rPr>
      </w:pPr>
      <w:r w:rsidRPr="00AB1DDE">
        <w:rPr>
          <w:rFonts w:ascii="Arial" w:hAnsi="Arial" w:cs="Arial"/>
          <w:sz w:val="22"/>
        </w:rPr>
        <w:t xml:space="preserve">Le Constituant ratifiera et confirmera périodiquement tout ce que le Mandataire pourra faire ou faire faire en vertu de ce Pouvoir, et indemnisera et dédommagera le Mandataire pour toutes réclamations, demandes, frais, dommages, pertes et dépenses, y afférents (y compris de la forme, la suffisance, l'exactitude </w:t>
      </w:r>
      <w:r w:rsidRPr="00AB1DDE">
        <w:rPr>
          <w:rFonts w:ascii="Arial" w:hAnsi="Arial" w:cs="Arial"/>
          <w:noProof/>
          <w:sz w:val="22"/>
        </w:rPr>
        <w:drawing>
          <wp:inline distT="0" distB="0" distL="0" distR="0" wp14:anchorId="44345C0B" wp14:editId="27BBDFA0">
            <wp:extent cx="18295" cy="36590"/>
            <wp:effectExtent l="0" t="0" r="0" b="0"/>
            <wp:docPr id="37976" name="Picture 37976"/>
            <wp:cNvGraphicFramePr/>
            <a:graphic xmlns:a="http://schemas.openxmlformats.org/drawingml/2006/main">
              <a:graphicData uri="http://schemas.openxmlformats.org/drawingml/2006/picture">
                <pic:pic xmlns:pic="http://schemas.openxmlformats.org/drawingml/2006/picture">
                  <pic:nvPicPr>
                    <pic:cNvPr id="37976" name="Picture 37976"/>
                    <pic:cNvPicPr/>
                  </pic:nvPicPr>
                  <pic:blipFill>
                    <a:blip r:embed="rId34"/>
                    <a:stretch>
                      <a:fillRect/>
                    </a:stretch>
                  </pic:blipFill>
                  <pic:spPr>
                    <a:xfrm>
                      <a:off x="0" y="0"/>
                      <a:ext cx="18295" cy="36590"/>
                    </a:xfrm>
                    <a:prstGeom prst="rect">
                      <a:avLst/>
                    </a:prstGeom>
                  </pic:spPr>
                </pic:pic>
              </a:graphicData>
            </a:graphic>
          </wp:inline>
        </w:drawing>
      </w:r>
      <w:r w:rsidRPr="00AB1DDE">
        <w:rPr>
          <w:rFonts w:ascii="Arial" w:hAnsi="Arial" w:cs="Arial"/>
          <w:sz w:val="22"/>
        </w:rPr>
        <w:t>l'authenticité, la falsification ou l'effet juridique des Documents), à la suite de l'exercice légitime de tout ou partie des pouvoirs ou autorisations accordés.</w:t>
      </w:r>
    </w:p>
    <w:p w14:paraId="07B494AD" w14:textId="77777777" w:rsidR="004C61C4" w:rsidRPr="00AB1DDE" w:rsidRDefault="003559C2" w:rsidP="00DF42A0">
      <w:pPr>
        <w:numPr>
          <w:ilvl w:val="1"/>
          <w:numId w:val="2"/>
        </w:numPr>
        <w:tabs>
          <w:tab w:val="left" w:pos="0"/>
        </w:tabs>
        <w:spacing w:after="522" w:line="276" w:lineRule="auto"/>
        <w:ind w:right="14" w:hanging="353"/>
        <w:rPr>
          <w:rFonts w:ascii="Arial" w:hAnsi="Arial" w:cs="Arial"/>
          <w:sz w:val="22"/>
        </w:rPr>
      </w:pPr>
      <w:r w:rsidRPr="00AB1DDE">
        <w:rPr>
          <w:rFonts w:ascii="Arial" w:hAnsi="Arial" w:cs="Arial"/>
          <w:sz w:val="22"/>
        </w:rPr>
        <w:t>Immédiatement après la signature et la remise de ce Pouvoir, le Constituant enregistrera dûment ce Pouvoir si cela est requis par la loi applicable.</w:t>
      </w:r>
    </w:p>
    <w:p w14:paraId="12BBE202" w14:textId="77777777" w:rsidR="00295F8E" w:rsidRPr="00AB1DDE" w:rsidRDefault="00295F8E" w:rsidP="00295F8E">
      <w:pPr>
        <w:tabs>
          <w:tab w:val="left" w:pos="0"/>
        </w:tabs>
        <w:spacing w:after="522" w:line="276" w:lineRule="auto"/>
        <w:ind w:left="1016" w:right="14" w:firstLine="0"/>
        <w:rPr>
          <w:rFonts w:ascii="Arial" w:hAnsi="Arial" w:cs="Arial"/>
          <w:sz w:val="22"/>
        </w:rPr>
      </w:pPr>
    </w:p>
    <w:p w14:paraId="35B86706" w14:textId="1CF6A1E1" w:rsidR="004C61C4" w:rsidRPr="00AB1DDE" w:rsidRDefault="003559C2" w:rsidP="003E0BC5">
      <w:pPr>
        <w:ind w:left="0" w:firstLine="0"/>
        <w:rPr>
          <w:b/>
        </w:rPr>
      </w:pPr>
      <w:r w:rsidRPr="00AB1DDE">
        <w:rPr>
          <w:b/>
          <w:u w:val="single"/>
        </w:rPr>
        <w:t>ANNEXE</w:t>
      </w:r>
      <w:r w:rsidR="00427130" w:rsidRPr="00AB1DDE">
        <w:rPr>
          <w:b/>
          <w:u w:val="single"/>
        </w:rPr>
        <w:t xml:space="preserve"> </w:t>
      </w:r>
      <w:proofErr w:type="gramStart"/>
      <w:r w:rsidR="007E542D" w:rsidRPr="00AB1DDE">
        <w:rPr>
          <w:b/>
          <w:u w:val="single"/>
        </w:rPr>
        <w:t>3</w:t>
      </w:r>
      <w:r w:rsidR="007E542D" w:rsidRPr="00AB1DDE">
        <w:rPr>
          <w:b/>
        </w:rPr>
        <w:t>:</w:t>
      </w:r>
      <w:proofErr w:type="gramEnd"/>
      <w:r w:rsidR="00080AF6" w:rsidRPr="00AB1DDE">
        <w:rPr>
          <w:b/>
        </w:rPr>
        <w:tab/>
      </w:r>
      <w:r w:rsidR="00427130" w:rsidRPr="00AB1DDE">
        <w:rPr>
          <w:b/>
        </w:rPr>
        <w:t xml:space="preserve">« </w:t>
      </w:r>
      <w:r w:rsidRPr="00AB1DDE">
        <w:rPr>
          <w:b/>
        </w:rPr>
        <w:t>POUVOIR »</w:t>
      </w:r>
    </w:p>
    <w:p w14:paraId="5BA2805D" w14:textId="77777777" w:rsidR="00A92E60" w:rsidRPr="00AB1DDE" w:rsidRDefault="00A92E60" w:rsidP="00A92E60"/>
    <w:p w14:paraId="7E55112A" w14:textId="77777777" w:rsidR="004C61C4" w:rsidRPr="00AB1DDE" w:rsidRDefault="003559C2" w:rsidP="00DF42A0">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lastRenderedPageBreak/>
        <w:t>DATE</w:t>
      </w:r>
      <w:r w:rsidRPr="00AB1DDE">
        <w:rPr>
          <w:rFonts w:ascii="Arial" w:hAnsi="Arial" w:cs="Arial"/>
          <w:sz w:val="22"/>
        </w:rPr>
        <w:tab/>
        <w:t>[INSERER LA DATE DE SIGNATURE]</w:t>
      </w:r>
    </w:p>
    <w:p w14:paraId="76816DDE" w14:textId="77777777" w:rsidR="00A66C3F" w:rsidRPr="00AB1DDE" w:rsidRDefault="003559C2" w:rsidP="00A66C3F">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CONSTITUANT</w:t>
      </w:r>
      <w:r w:rsidRPr="00AB1DDE">
        <w:rPr>
          <w:rFonts w:ascii="Arial" w:hAnsi="Arial" w:cs="Arial"/>
          <w:sz w:val="22"/>
        </w:rPr>
        <w:tab/>
        <w:t>[INSERER LE NOM DU CANDIDAT / MEMBRE DU GROUPEMENT]</w:t>
      </w:r>
    </w:p>
    <w:p w14:paraId="3E4928B1" w14:textId="77777777" w:rsidR="00A66C3F" w:rsidRPr="00AB1DDE" w:rsidRDefault="003559C2" w:rsidP="00A66C3F">
      <w:pPr>
        <w:numPr>
          <w:ilvl w:val="0"/>
          <w:numId w:val="3"/>
        </w:numPr>
        <w:tabs>
          <w:tab w:val="left" w:pos="0"/>
        </w:tabs>
        <w:spacing w:after="3" w:line="276" w:lineRule="auto"/>
        <w:ind w:firstLine="4"/>
        <w:rPr>
          <w:rFonts w:ascii="Arial" w:hAnsi="Arial" w:cs="Arial"/>
          <w:sz w:val="22"/>
        </w:rPr>
      </w:pPr>
      <w:r w:rsidRPr="00AB1DDE">
        <w:t>MANDATAIRE</w:t>
      </w:r>
      <w:r w:rsidRPr="00AB1DDE">
        <w:tab/>
        <w:t>[INSERER LE NOM DU REPRESENTANT / CHEF DE FILE]</w:t>
      </w:r>
    </w:p>
    <w:p w14:paraId="7F1C837F" w14:textId="4DDE602A" w:rsidR="00A66C3F" w:rsidRPr="00AB1DDE" w:rsidRDefault="003559C2" w:rsidP="00A66C3F">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LIEU OU LES DOCUMENTS DOIVENT ETRE SIGNES ET REMIS</w:t>
      </w:r>
    </w:p>
    <w:p w14:paraId="62CF9C5D" w14:textId="671BF895" w:rsidR="004C61C4" w:rsidRPr="00AB1DDE" w:rsidRDefault="003559C2" w:rsidP="00A66C3F">
      <w:pPr>
        <w:numPr>
          <w:ilvl w:val="0"/>
          <w:numId w:val="3"/>
        </w:numPr>
        <w:tabs>
          <w:tab w:val="left" w:pos="0"/>
        </w:tabs>
        <w:spacing w:after="3" w:line="276" w:lineRule="auto"/>
        <w:ind w:firstLine="4"/>
        <w:rPr>
          <w:rFonts w:ascii="Arial" w:hAnsi="Arial" w:cs="Arial"/>
          <w:sz w:val="22"/>
        </w:rPr>
      </w:pPr>
      <w:r w:rsidRPr="00AB1DDE">
        <w:rPr>
          <w:rFonts w:ascii="Arial" w:hAnsi="Arial" w:cs="Arial"/>
          <w:sz w:val="22"/>
        </w:rPr>
        <w:t>DOCUMENTS : TOUS LES DOCUMENTS RELATIFS AU DOSSIER DE CANDIDATURE DU CONSTITUANT POUR LE PROJET.</w:t>
      </w:r>
    </w:p>
    <w:p w14:paraId="371C575A" w14:textId="77777777" w:rsidR="00A66C3F" w:rsidRPr="00AB1DDE" w:rsidRDefault="00A66C3F" w:rsidP="00A66C3F">
      <w:pPr>
        <w:tabs>
          <w:tab w:val="left" w:pos="0"/>
        </w:tabs>
        <w:spacing w:after="3" w:line="276" w:lineRule="auto"/>
        <w:ind w:left="263" w:firstLine="0"/>
        <w:rPr>
          <w:rFonts w:ascii="Arial" w:hAnsi="Arial" w:cs="Arial"/>
          <w:sz w:val="22"/>
        </w:rPr>
      </w:pPr>
    </w:p>
    <w:p w14:paraId="51AE9A1D" w14:textId="77777777" w:rsidR="004C61C4" w:rsidRPr="00AB1DDE" w:rsidRDefault="003559C2" w:rsidP="00E934B0">
      <w:pPr>
        <w:tabs>
          <w:tab w:val="left" w:pos="0"/>
        </w:tabs>
        <w:spacing w:after="156" w:line="276" w:lineRule="auto"/>
        <w:rPr>
          <w:rFonts w:ascii="Arial" w:hAnsi="Arial" w:cs="Arial"/>
          <w:sz w:val="22"/>
        </w:rPr>
      </w:pPr>
      <w:r w:rsidRPr="00AB1DDE">
        <w:rPr>
          <w:rFonts w:ascii="Arial" w:hAnsi="Arial" w:cs="Arial"/>
          <w:sz w:val="22"/>
        </w:rPr>
        <w:t>EN FOI DE QUOI le Constituant a signé ce Pouvoir (scellé) à la date indiquée ci-dessus.</w:t>
      </w:r>
    </w:p>
    <w:p w14:paraId="325B2DD1" w14:textId="77777777" w:rsidR="004C61C4" w:rsidRPr="00AB1DDE" w:rsidRDefault="003559C2" w:rsidP="00E934B0">
      <w:pPr>
        <w:tabs>
          <w:tab w:val="left" w:pos="0"/>
        </w:tabs>
        <w:spacing w:after="156" w:line="276" w:lineRule="auto"/>
      </w:pPr>
      <w:r w:rsidRPr="00AB1DDE">
        <w:t>[SCEAU]</w:t>
      </w:r>
    </w:p>
    <w:p w14:paraId="6EF97840" w14:textId="77777777" w:rsidR="004C61C4" w:rsidRPr="00AB1DDE" w:rsidRDefault="003559C2" w:rsidP="00DF42A0">
      <w:pPr>
        <w:tabs>
          <w:tab w:val="left" w:pos="0"/>
          <w:tab w:val="center" w:pos="2780"/>
          <w:tab w:val="right" w:pos="9536"/>
        </w:tabs>
        <w:spacing w:after="3" w:line="276" w:lineRule="auto"/>
        <w:ind w:left="0" w:firstLine="0"/>
        <w:rPr>
          <w:rFonts w:ascii="Arial" w:hAnsi="Arial" w:cs="Arial"/>
          <w:sz w:val="22"/>
        </w:rPr>
      </w:pPr>
      <w:r w:rsidRPr="00AB1DDE">
        <w:rPr>
          <w:rFonts w:ascii="Arial" w:hAnsi="Arial" w:cs="Arial"/>
          <w:sz w:val="22"/>
        </w:rPr>
        <w:tab/>
        <w:t>[Nom/ Titre du Représentant du Constituant]</w:t>
      </w:r>
      <w:r w:rsidRPr="00AB1DDE">
        <w:rPr>
          <w:rFonts w:ascii="Arial" w:hAnsi="Arial" w:cs="Arial"/>
          <w:sz w:val="22"/>
        </w:rPr>
        <w:tab/>
      </w:r>
    </w:p>
    <w:p w14:paraId="73871A78" w14:textId="77777777" w:rsidR="004C61C4" w:rsidRPr="00AB1DDE" w:rsidRDefault="004C61C4" w:rsidP="00DF42A0">
      <w:pPr>
        <w:tabs>
          <w:tab w:val="left" w:pos="0"/>
        </w:tabs>
        <w:spacing w:line="276" w:lineRule="auto"/>
        <w:rPr>
          <w:rFonts w:ascii="Arial" w:hAnsi="Arial" w:cs="Arial"/>
          <w:sz w:val="22"/>
        </w:rPr>
        <w:sectPr w:rsidR="004C61C4" w:rsidRPr="00AB1DDE">
          <w:headerReference w:type="even" r:id="rId35"/>
          <w:headerReference w:type="default" r:id="rId36"/>
          <w:footerReference w:type="even" r:id="rId37"/>
          <w:footerReference w:type="default" r:id="rId38"/>
          <w:headerReference w:type="first" r:id="rId39"/>
          <w:footerReference w:type="first" r:id="rId40"/>
          <w:pgSz w:w="11920" w:h="16840"/>
          <w:pgMar w:top="1144" w:right="1253" w:bottom="310" w:left="1131" w:header="720" w:footer="929" w:gutter="0"/>
          <w:cols w:space="720"/>
        </w:sectPr>
      </w:pPr>
    </w:p>
    <w:p w14:paraId="210F6B1A" w14:textId="094180F0" w:rsidR="004C61C4" w:rsidRPr="00AB1DDE" w:rsidRDefault="00BD20D2" w:rsidP="00C02ADA">
      <w:pPr>
        <w:ind w:left="0" w:firstLine="0"/>
        <w:rPr>
          <w:b/>
        </w:rPr>
      </w:pPr>
      <w:r w:rsidRPr="00AB1DDE">
        <w:rPr>
          <w:b/>
          <w:u w:val="single"/>
        </w:rPr>
        <w:lastRenderedPageBreak/>
        <w:t>Annexe 4</w:t>
      </w:r>
      <w:r w:rsidRPr="00AB1DDE">
        <w:rPr>
          <w:b/>
        </w:rPr>
        <w:t xml:space="preserve"> </w:t>
      </w:r>
      <w:r w:rsidR="007E0D0E" w:rsidRPr="00AB1DDE">
        <w:rPr>
          <w:b/>
        </w:rPr>
        <w:t>:</w:t>
      </w:r>
      <w:r w:rsidR="007E0D0E" w:rsidRPr="00AB1DDE">
        <w:rPr>
          <w:b/>
        </w:rPr>
        <w:tab/>
      </w:r>
      <w:r w:rsidR="003559C2" w:rsidRPr="00AB1DDE">
        <w:rPr>
          <w:b/>
        </w:rPr>
        <w:t>INFORMATIONS PRÉLIMINAIRES SUR LE</w:t>
      </w:r>
      <w:r w:rsidRPr="00AB1DDE">
        <w:rPr>
          <w:b/>
        </w:rPr>
        <w:t xml:space="preserve"> </w:t>
      </w:r>
      <w:r w:rsidR="003559C2" w:rsidRPr="00AB1DDE">
        <w:rPr>
          <w:b/>
        </w:rPr>
        <w:t>CANDIDAT</w:t>
      </w:r>
    </w:p>
    <w:p w14:paraId="634E36CC" w14:textId="77777777" w:rsidR="00C02ADA" w:rsidRPr="00AB1DDE" w:rsidRDefault="00C02ADA" w:rsidP="00C02ADA">
      <w:pPr>
        <w:ind w:left="0" w:firstLine="0"/>
        <w:rPr>
          <w:b/>
        </w:rPr>
      </w:pPr>
    </w:p>
    <w:p w14:paraId="64232C58" w14:textId="77777777" w:rsidR="00365880" w:rsidRPr="00AB1DDE" w:rsidRDefault="00365880" w:rsidP="00365880">
      <w:pPr>
        <w:tabs>
          <w:tab w:val="left" w:pos="0"/>
        </w:tabs>
        <w:spacing w:after="3" w:line="360" w:lineRule="auto"/>
        <w:ind w:left="125" w:hanging="3"/>
        <w:rPr>
          <w:rFonts w:ascii="Arial" w:hAnsi="Arial" w:cs="Arial"/>
          <w:sz w:val="22"/>
        </w:rPr>
      </w:pPr>
      <w:r w:rsidRPr="00AB1DDE">
        <w:rPr>
          <w:rFonts w:ascii="Arial" w:hAnsi="Arial" w:cs="Arial"/>
          <w:sz w:val="22"/>
        </w:rPr>
        <w:t>Informations portant sur le Candidat</w:t>
      </w:r>
    </w:p>
    <w:p w14:paraId="34690CB4" w14:textId="77777777" w:rsidR="00365880" w:rsidRPr="00AB1DDE" w:rsidRDefault="00365880" w:rsidP="00365880">
      <w:pPr>
        <w:tabs>
          <w:tab w:val="left" w:pos="0"/>
        </w:tabs>
        <w:spacing w:after="0" w:line="360" w:lineRule="auto"/>
        <w:ind w:left="122" w:right="14" w:firstLine="4"/>
        <w:rPr>
          <w:rFonts w:ascii="Arial" w:hAnsi="Arial" w:cs="Arial"/>
          <w:sz w:val="22"/>
        </w:rPr>
      </w:pPr>
      <w:r w:rsidRPr="00AB1DDE">
        <w:rPr>
          <w:rFonts w:ascii="Arial" w:hAnsi="Arial" w:cs="Arial"/>
          <w:sz w:val="22"/>
        </w:rPr>
        <w:t>Nom</w:t>
      </w:r>
      <w:proofErr w:type="gramStart"/>
      <w:r w:rsidRPr="00AB1DDE">
        <w:rPr>
          <w:rFonts w:ascii="Arial" w:hAnsi="Arial" w:cs="Arial"/>
          <w:sz w:val="22"/>
        </w:rPr>
        <w:t xml:space="preserve"> :</w:t>
      </w:r>
      <w:r>
        <w:rPr>
          <w:rFonts w:ascii="Arial" w:hAnsi="Arial" w:cs="Arial"/>
          <w:sz w:val="22"/>
        </w:rPr>
        <w:t>…</w:t>
      </w:r>
      <w:proofErr w:type="gramEnd"/>
      <w:r>
        <w:rPr>
          <w:rFonts w:ascii="Arial" w:hAnsi="Arial" w:cs="Arial"/>
          <w:sz w:val="22"/>
        </w:rPr>
        <w:t>…………………………………………………</w:t>
      </w:r>
    </w:p>
    <w:p w14:paraId="3D191BF9" w14:textId="77777777" w:rsidR="00365880" w:rsidRDefault="00365880" w:rsidP="00365880">
      <w:pPr>
        <w:tabs>
          <w:tab w:val="left" w:pos="0"/>
        </w:tabs>
        <w:spacing w:after="0" w:line="360" w:lineRule="auto"/>
        <w:ind w:left="108" w:right="77" w:firstLine="4"/>
        <w:rPr>
          <w:rFonts w:ascii="Arial" w:hAnsi="Arial" w:cs="Arial"/>
          <w:sz w:val="22"/>
        </w:rPr>
      </w:pPr>
      <w:r w:rsidRPr="00AB1DDE">
        <w:rPr>
          <w:rFonts w:ascii="Arial" w:hAnsi="Arial" w:cs="Arial"/>
          <w:sz w:val="22"/>
        </w:rPr>
        <w:t xml:space="preserve">Type (Société, Partenariat, etc.) </w:t>
      </w:r>
      <w:r w:rsidRPr="00AB1DDE">
        <w:rPr>
          <w:rFonts w:ascii="Arial" w:hAnsi="Arial" w:cs="Arial"/>
          <w:noProof/>
          <w:sz w:val="22"/>
        </w:rPr>
        <w:drawing>
          <wp:inline distT="0" distB="0" distL="0" distR="0" wp14:anchorId="3E437557" wp14:editId="3CF96678">
            <wp:extent cx="13721" cy="82327"/>
            <wp:effectExtent l="0" t="0" r="0" b="0"/>
            <wp:docPr id="78968" name="Picture 78968"/>
            <wp:cNvGraphicFramePr/>
            <a:graphic xmlns:a="http://schemas.openxmlformats.org/drawingml/2006/main">
              <a:graphicData uri="http://schemas.openxmlformats.org/drawingml/2006/picture">
                <pic:pic xmlns:pic="http://schemas.openxmlformats.org/drawingml/2006/picture">
                  <pic:nvPicPr>
                    <pic:cNvPr id="78968" name="Picture 78968"/>
                    <pic:cNvPicPr/>
                  </pic:nvPicPr>
                  <pic:blipFill>
                    <a:blip r:embed="rId41"/>
                    <a:stretch>
                      <a:fillRect/>
                    </a:stretch>
                  </pic:blipFill>
                  <pic:spPr>
                    <a:xfrm>
                      <a:off x="0" y="0"/>
                      <a:ext cx="13721" cy="82327"/>
                    </a:xfrm>
                    <a:prstGeom prst="rect">
                      <a:avLst/>
                    </a:prstGeom>
                  </pic:spPr>
                </pic:pic>
              </a:graphicData>
            </a:graphic>
          </wp:inline>
        </w:drawing>
      </w:r>
      <w:r>
        <w:rPr>
          <w:rFonts w:ascii="Arial" w:hAnsi="Arial" w:cs="Arial"/>
          <w:sz w:val="22"/>
        </w:rPr>
        <w:t xml:space="preserve"> …</w:t>
      </w:r>
      <w:proofErr w:type="gramStart"/>
      <w:r>
        <w:rPr>
          <w:rFonts w:ascii="Arial" w:hAnsi="Arial" w:cs="Arial"/>
          <w:sz w:val="22"/>
        </w:rPr>
        <w:t>…….</w:t>
      </w:r>
      <w:proofErr w:type="gramEnd"/>
      <w:r>
        <w:rPr>
          <w:rFonts w:ascii="Arial" w:hAnsi="Arial" w:cs="Arial"/>
          <w:sz w:val="22"/>
        </w:rPr>
        <w:t>.………….</w:t>
      </w:r>
    </w:p>
    <w:p w14:paraId="0752FD59" w14:textId="77777777" w:rsidR="00365880" w:rsidRPr="00AB1DDE" w:rsidRDefault="00365880" w:rsidP="00365880">
      <w:pPr>
        <w:tabs>
          <w:tab w:val="left" w:pos="0"/>
        </w:tabs>
        <w:spacing w:after="0" w:line="360" w:lineRule="auto"/>
        <w:ind w:left="108" w:right="77" w:firstLine="4"/>
        <w:rPr>
          <w:rFonts w:ascii="Arial" w:hAnsi="Arial" w:cs="Arial"/>
          <w:sz w:val="22"/>
        </w:rPr>
      </w:pPr>
      <w:r w:rsidRPr="00AB1DDE">
        <w:rPr>
          <w:rFonts w:ascii="Arial" w:hAnsi="Arial" w:cs="Arial"/>
          <w:sz w:val="22"/>
        </w:rPr>
        <w:t>Nationalité</w:t>
      </w:r>
      <w:proofErr w:type="gramStart"/>
      <w:r>
        <w:rPr>
          <w:rFonts w:ascii="Arial" w:hAnsi="Arial" w:cs="Arial"/>
          <w:sz w:val="22"/>
        </w:rPr>
        <w:t> :…</w:t>
      </w:r>
      <w:proofErr w:type="gramEnd"/>
      <w:r>
        <w:rPr>
          <w:rFonts w:ascii="Arial" w:hAnsi="Arial" w:cs="Arial"/>
          <w:sz w:val="22"/>
        </w:rPr>
        <w:t>…………………………………………..</w:t>
      </w:r>
    </w:p>
    <w:p w14:paraId="15CDE34D" w14:textId="77777777" w:rsidR="00365880" w:rsidRDefault="00365880" w:rsidP="00365880">
      <w:pPr>
        <w:tabs>
          <w:tab w:val="left" w:pos="0"/>
        </w:tabs>
        <w:spacing w:after="0" w:line="360" w:lineRule="auto"/>
        <w:ind w:left="108" w:right="77" w:firstLine="4"/>
        <w:rPr>
          <w:rFonts w:ascii="Arial" w:hAnsi="Arial" w:cs="Arial"/>
          <w:sz w:val="22"/>
        </w:rPr>
      </w:pPr>
      <w:r w:rsidRPr="00AB1DDE">
        <w:rPr>
          <w:rFonts w:ascii="Arial" w:hAnsi="Arial" w:cs="Arial"/>
          <w:sz w:val="22"/>
        </w:rPr>
        <w:t>Adresse du bureau principal</w:t>
      </w:r>
      <w:proofErr w:type="gramStart"/>
      <w:r>
        <w:rPr>
          <w:rFonts w:ascii="Arial" w:hAnsi="Arial" w:cs="Arial"/>
          <w:sz w:val="22"/>
        </w:rPr>
        <w:t> </w:t>
      </w:r>
      <w:r>
        <w:rPr>
          <w:rFonts w:ascii="Arial" w:hAnsi="Arial" w:cs="Arial"/>
          <w:noProof/>
          <w:sz w:val="22"/>
        </w:rPr>
        <w:t>:</w:t>
      </w:r>
      <w:r>
        <w:rPr>
          <w:rFonts w:ascii="Arial" w:hAnsi="Arial" w:cs="Arial"/>
          <w:sz w:val="22"/>
        </w:rPr>
        <w:t>…</w:t>
      </w:r>
      <w:proofErr w:type="gramEnd"/>
      <w:r>
        <w:rPr>
          <w:rFonts w:ascii="Arial" w:hAnsi="Arial" w:cs="Arial"/>
          <w:sz w:val="22"/>
        </w:rPr>
        <w:t>……………………….</w:t>
      </w:r>
    </w:p>
    <w:p w14:paraId="1695BBA5" w14:textId="77777777" w:rsidR="00365880" w:rsidRPr="00AB1DDE" w:rsidRDefault="00365880" w:rsidP="00365880">
      <w:pPr>
        <w:tabs>
          <w:tab w:val="left" w:pos="0"/>
        </w:tabs>
        <w:spacing w:after="0" w:line="360" w:lineRule="auto"/>
        <w:ind w:left="108" w:right="1778" w:firstLine="4"/>
        <w:rPr>
          <w:rFonts w:ascii="Arial" w:hAnsi="Arial" w:cs="Arial"/>
          <w:sz w:val="22"/>
        </w:rPr>
      </w:pPr>
      <w:r w:rsidRPr="00AB1DDE">
        <w:rPr>
          <w:rFonts w:ascii="Arial" w:hAnsi="Arial" w:cs="Arial"/>
          <w:sz w:val="22"/>
        </w:rPr>
        <w:t>Numéro de téléphone</w:t>
      </w:r>
      <w:proofErr w:type="gramStart"/>
      <w:r>
        <w:rPr>
          <w:rFonts w:ascii="Arial" w:hAnsi="Arial" w:cs="Arial"/>
          <w:sz w:val="22"/>
        </w:rPr>
        <w:t> </w:t>
      </w:r>
      <w:r>
        <w:rPr>
          <w:rFonts w:ascii="Arial" w:hAnsi="Arial" w:cs="Arial"/>
          <w:noProof/>
          <w:sz w:val="22"/>
        </w:rPr>
        <w:t>:…</w:t>
      </w:r>
      <w:proofErr w:type="gramEnd"/>
      <w:r>
        <w:rPr>
          <w:rFonts w:ascii="Arial" w:hAnsi="Arial" w:cs="Arial"/>
          <w:noProof/>
          <w:sz w:val="22"/>
        </w:rPr>
        <w:t>………………………………</w:t>
      </w:r>
    </w:p>
    <w:p w14:paraId="094C650A" w14:textId="77777777" w:rsidR="00365880" w:rsidRPr="00AB1DDE" w:rsidRDefault="00365880" w:rsidP="00365880">
      <w:pPr>
        <w:tabs>
          <w:tab w:val="left" w:pos="0"/>
        </w:tabs>
        <w:spacing w:after="0" w:line="360" w:lineRule="auto"/>
        <w:ind w:left="122" w:right="14" w:firstLine="4"/>
        <w:rPr>
          <w:rFonts w:ascii="Arial" w:hAnsi="Arial" w:cs="Arial"/>
          <w:sz w:val="22"/>
        </w:rPr>
      </w:pPr>
      <w:r w:rsidRPr="00AB1DDE">
        <w:rPr>
          <w:rFonts w:ascii="Arial" w:hAnsi="Arial" w:cs="Arial"/>
          <w:sz w:val="22"/>
        </w:rPr>
        <w:t>Numéro de fax</w:t>
      </w:r>
      <w:proofErr w:type="gramStart"/>
      <w:r>
        <w:rPr>
          <w:rFonts w:ascii="Arial" w:hAnsi="Arial" w:cs="Arial"/>
          <w:sz w:val="22"/>
        </w:rPr>
        <w:t> </w:t>
      </w:r>
      <w:r>
        <w:rPr>
          <w:rFonts w:ascii="Arial" w:hAnsi="Arial" w:cs="Arial"/>
          <w:noProof/>
          <w:sz w:val="22"/>
        </w:rPr>
        <w:t>:…</w:t>
      </w:r>
      <w:proofErr w:type="gramEnd"/>
      <w:r>
        <w:rPr>
          <w:rFonts w:ascii="Arial" w:hAnsi="Arial" w:cs="Arial"/>
          <w:noProof/>
          <w:sz w:val="22"/>
        </w:rPr>
        <w:t>………………………………………</w:t>
      </w:r>
    </w:p>
    <w:p w14:paraId="52CCD7AB" w14:textId="77777777" w:rsidR="00365880" w:rsidRPr="00AB1DDE" w:rsidRDefault="00365880" w:rsidP="00365880">
      <w:pPr>
        <w:tabs>
          <w:tab w:val="left" w:pos="0"/>
        </w:tabs>
        <w:spacing w:after="0" w:line="360" w:lineRule="auto"/>
        <w:ind w:left="108" w:right="14" w:firstLine="4"/>
        <w:rPr>
          <w:rFonts w:ascii="Arial" w:hAnsi="Arial" w:cs="Arial"/>
          <w:sz w:val="22"/>
        </w:rPr>
      </w:pPr>
      <w:r w:rsidRPr="00AB1DDE">
        <w:rPr>
          <w:rFonts w:ascii="Arial" w:hAnsi="Arial" w:cs="Arial"/>
          <w:sz w:val="22"/>
        </w:rPr>
        <w:t>Adresse e-mail</w:t>
      </w:r>
      <w:proofErr w:type="gramStart"/>
      <w:r>
        <w:rPr>
          <w:rFonts w:ascii="Arial" w:hAnsi="Arial" w:cs="Arial"/>
          <w:sz w:val="22"/>
        </w:rPr>
        <w:t> :…</w:t>
      </w:r>
      <w:proofErr w:type="gramEnd"/>
      <w:r>
        <w:rPr>
          <w:rFonts w:ascii="Arial" w:hAnsi="Arial" w:cs="Arial"/>
          <w:sz w:val="22"/>
        </w:rPr>
        <w:t>……………………………………….</w:t>
      </w:r>
    </w:p>
    <w:p w14:paraId="177AAD51" w14:textId="77777777" w:rsidR="00365880" w:rsidRPr="00AB1DDE" w:rsidRDefault="00365880" w:rsidP="00365880">
      <w:pPr>
        <w:tabs>
          <w:tab w:val="left" w:pos="0"/>
        </w:tabs>
        <w:spacing w:after="0" w:line="360" w:lineRule="auto"/>
        <w:ind w:left="122" w:right="14" w:firstLine="4"/>
        <w:rPr>
          <w:rFonts w:ascii="Arial" w:hAnsi="Arial" w:cs="Arial"/>
          <w:sz w:val="22"/>
        </w:rPr>
      </w:pPr>
      <w:r w:rsidRPr="00AB1DDE">
        <w:rPr>
          <w:rFonts w:ascii="Arial" w:hAnsi="Arial" w:cs="Arial"/>
          <w:sz w:val="22"/>
        </w:rPr>
        <w:t>Principaux domaines d'activités</w:t>
      </w:r>
      <w:proofErr w:type="gramStart"/>
      <w:r>
        <w:rPr>
          <w:rFonts w:ascii="Arial" w:hAnsi="Arial" w:cs="Arial"/>
          <w:sz w:val="22"/>
        </w:rPr>
        <w:t> </w:t>
      </w:r>
      <w:r>
        <w:rPr>
          <w:rFonts w:ascii="Arial" w:hAnsi="Arial" w:cs="Arial"/>
          <w:noProof/>
          <w:sz w:val="22"/>
        </w:rPr>
        <w:t>:…</w:t>
      </w:r>
      <w:proofErr w:type="gramEnd"/>
      <w:r>
        <w:rPr>
          <w:rFonts w:ascii="Arial" w:hAnsi="Arial" w:cs="Arial"/>
          <w:noProof/>
          <w:sz w:val="22"/>
        </w:rPr>
        <w:t>……………………</w:t>
      </w:r>
    </w:p>
    <w:p w14:paraId="5857A902" w14:textId="77777777" w:rsidR="00365880" w:rsidRDefault="00365880" w:rsidP="00365880">
      <w:pPr>
        <w:tabs>
          <w:tab w:val="left" w:pos="0"/>
        </w:tabs>
        <w:spacing w:after="277" w:line="360" w:lineRule="auto"/>
        <w:ind w:left="122" w:right="14" w:firstLine="4"/>
        <w:rPr>
          <w:rFonts w:ascii="Arial" w:hAnsi="Arial" w:cs="Arial"/>
          <w:noProof/>
          <w:sz w:val="22"/>
        </w:rPr>
      </w:pPr>
      <w:r w:rsidRPr="00AB1DDE">
        <w:rPr>
          <w:rFonts w:ascii="Arial" w:hAnsi="Arial" w:cs="Arial"/>
          <w:sz w:val="22"/>
        </w:rPr>
        <w:t>Liste des actionnaires détenant au moins 30% du capital social (le cas échéant)</w:t>
      </w:r>
      <w:r>
        <w:rPr>
          <w:rFonts w:ascii="Arial" w:hAnsi="Arial" w:cs="Arial"/>
          <w:sz w:val="22"/>
        </w:rPr>
        <w:t> </w:t>
      </w:r>
      <w:r>
        <w:rPr>
          <w:rFonts w:ascii="Arial" w:hAnsi="Arial" w:cs="Arial"/>
          <w:noProof/>
          <w:sz w:val="22"/>
        </w:rPr>
        <w:t>:</w:t>
      </w:r>
    </w:p>
    <w:p w14:paraId="35FB8E7D" w14:textId="77777777" w:rsidR="00365880" w:rsidRDefault="00365880" w:rsidP="00365880">
      <w:pPr>
        <w:tabs>
          <w:tab w:val="left" w:pos="0"/>
        </w:tabs>
        <w:spacing w:after="277" w:line="360" w:lineRule="auto"/>
        <w:ind w:left="122" w:right="14" w:firstLine="4"/>
        <w:rPr>
          <w:rFonts w:ascii="Arial" w:hAnsi="Arial" w:cs="Arial"/>
          <w:noProof/>
          <w:sz w:val="22"/>
        </w:rPr>
      </w:pPr>
      <w:r>
        <w:rPr>
          <w:rFonts w:ascii="Arial" w:hAnsi="Arial" w:cs="Arial"/>
          <w:noProof/>
          <w:sz w:val="22"/>
        </w:rPr>
        <w:t>1)………………………………………..</w:t>
      </w:r>
    </w:p>
    <w:p w14:paraId="0E96264F" w14:textId="77777777" w:rsidR="00365880" w:rsidRDefault="00365880" w:rsidP="00365880">
      <w:pPr>
        <w:tabs>
          <w:tab w:val="left" w:pos="0"/>
        </w:tabs>
        <w:spacing w:after="277" w:line="360" w:lineRule="auto"/>
        <w:ind w:left="122" w:right="14" w:firstLine="4"/>
        <w:rPr>
          <w:rFonts w:ascii="Arial" w:hAnsi="Arial" w:cs="Arial"/>
          <w:noProof/>
          <w:sz w:val="22"/>
        </w:rPr>
      </w:pPr>
      <w:r>
        <w:rPr>
          <w:rFonts w:ascii="Arial" w:hAnsi="Arial" w:cs="Arial"/>
          <w:noProof/>
          <w:sz w:val="22"/>
        </w:rPr>
        <w:t>2)………………………………………..</w:t>
      </w:r>
    </w:p>
    <w:p w14:paraId="31485075" w14:textId="77777777" w:rsidR="00365880" w:rsidRPr="00AB1DDE" w:rsidRDefault="00365880" w:rsidP="00365880">
      <w:pPr>
        <w:tabs>
          <w:tab w:val="left" w:pos="0"/>
        </w:tabs>
        <w:spacing w:after="277" w:line="360" w:lineRule="auto"/>
        <w:ind w:left="122" w:right="14" w:firstLine="4"/>
        <w:rPr>
          <w:rFonts w:ascii="Arial" w:hAnsi="Arial" w:cs="Arial"/>
          <w:sz w:val="22"/>
        </w:rPr>
      </w:pPr>
      <w:r>
        <w:rPr>
          <w:rFonts w:ascii="Arial" w:hAnsi="Arial" w:cs="Arial"/>
          <w:noProof/>
          <w:sz w:val="22"/>
        </w:rPr>
        <w:t>3)………………………………………..</w:t>
      </w:r>
    </w:p>
    <w:p w14:paraId="5E7D27D4" w14:textId="77777777" w:rsidR="00365880" w:rsidRDefault="00365880" w:rsidP="00AF33BB">
      <w:pPr>
        <w:tabs>
          <w:tab w:val="left" w:pos="0"/>
        </w:tabs>
        <w:spacing w:after="3" w:line="360" w:lineRule="auto"/>
        <w:ind w:left="118" w:hanging="3"/>
        <w:rPr>
          <w:rFonts w:ascii="Arial" w:hAnsi="Arial" w:cs="Arial"/>
          <w:sz w:val="22"/>
        </w:rPr>
      </w:pPr>
    </w:p>
    <w:p w14:paraId="061035F9" w14:textId="684C9F03" w:rsidR="004C61C4" w:rsidRPr="00AB1DDE" w:rsidRDefault="003559C2" w:rsidP="00AF33BB">
      <w:pPr>
        <w:tabs>
          <w:tab w:val="left" w:pos="0"/>
        </w:tabs>
        <w:spacing w:after="3" w:line="360" w:lineRule="auto"/>
        <w:ind w:left="118" w:hanging="3"/>
        <w:rPr>
          <w:rFonts w:ascii="Arial" w:hAnsi="Arial" w:cs="Arial"/>
          <w:sz w:val="22"/>
        </w:rPr>
      </w:pPr>
      <w:r w:rsidRPr="00AB1DDE">
        <w:rPr>
          <w:rFonts w:ascii="Arial" w:hAnsi="Arial" w:cs="Arial"/>
          <w:sz w:val="22"/>
        </w:rPr>
        <w:t>En cas de Groupement, donner les informations détaillées pour tous les membres et identifier le Chef de File.</w:t>
      </w:r>
      <w:r w:rsidRPr="00AB1DDE">
        <w:rPr>
          <w:rFonts w:ascii="Arial" w:hAnsi="Arial" w:cs="Arial"/>
          <w:sz w:val="22"/>
        </w:rPr>
        <w:br w:type="page"/>
      </w:r>
    </w:p>
    <w:p w14:paraId="36F33FD7" w14:textId="586C63FC" w:rsidR="004C61C4" w:rsidRPr="00AB1DDE" w:rsidRDefault="00851CFC" w:rsidP="00851CFC">
      <w:pPr>
        <w:ind w:left="0" w:firstLine="0"/>
        <w:rPr>
          <w:b/>
        </w:rPr>
      </w:pPr>
      <w:r w:rsidRPr="00AB1DDE">
        <w:rPr>
          <w:b/>
          <w:u w:val="single"/>
        </w:rPr>
        <w:lastRenderedPageBreak/>
        <w:t>Annexe 5</w:t>
      </w:r>
      <w:r w:rsidRPr="00AB1DDE">
        <w:rPr>
          <w:b/>
        </w:rPr>
        <w:t> :</w:t>
      </w:r>
      <w:r w:rsidRPr="00AB1DDE">
        <w:rPr>
          <w:b/>
        </w:rPr>
        <w:tab/>
      </w:r>
      <w:r w:rsidR="003559C2" w:rsidRPr="00AB1DDE">
        <w:rPr>
          <w:b/>
        </w:rPr>
        <w:t>DÉCLARATION RELATIVE AUX CONFLITS D'INTÉRÊTS</w:t>
      </w:r>
    </w:p>
    <w:p w14:paraId="730957FA" w14:textId="77777777" w:rsidR="00C3207C" w:rsidRPr="00AB1DDE" w:rsidRDefault="00C3207C" w:rsidP="00DF42A0">
      <w:pPr>
        <w:tabs>
          <w:tab w:val="left" w:pos="0"/>
        </w:tabs>
        <w:spacing w:after="153" w:line="276" w:lineRule="auto"/>
        <w:ind w:left="104" w:hanging="3"/>
        <w:rPr>
          <w:rFonts w:ascii="Arial" w:hAnsi="Arial" w:cs="Arial"/>
          <w:sz w:val="22"/>
        </w:rPr>
      </w:pPr>
    </w:p>
    <w:p w14:paraId="2CE4DF4B" w14:textId="3BE0B7C7" w:rsidR="004C61C4" w:rsidRPr="00AB1DDE" w:rsidRDefault="003559C2" w:rsidP="00DF42A0">
      <w:pPr>
        <w:tabs>
          <w:tab w:val="left" w:pos="0"/>
        </w:tabs>
        <w:spacing w:after="153" w:line="276" w:lineRule="auto"/>
        <w:ind w:left="104" w:hanging="3"/>
        <w:rPr>
          <w:rFonts w:ascii="Arial" w:hAnsi="Arial" w:cs="Arial"/>
          <w:sz w:val="22"/>
        </w:rPr>
      </w:pPr>
      <w:r w:rsidRPr="00AB1DDE">
        <w:rPr>
          <w:rFonts w:ascii="Arial" w:hAnsi="Arial" w:cs="Arial"/>
          <w:sz w:val="22"/>
        </w:rPr>
        <w:t>Date</w:t>
      </w:r>
      <w:r w:rsidR="00BC421A" w:rsidRPr="00AB1DDE">
        <w:rPr>
          <w:rFonts w:ascii="Arial" w:hAnsi="Arial" w:cs="Arial"/>
          <w:sz w:val="22"/>
        </w:rPr>
        <w:t xml:space="preserve"> </w:t>
      </w:r>
      <w:r w:rsidRPr="00AB1DDE">
        <w:rPr>
          <w:rFonts w:ascii="Arial" w:hAnsi="Arial" w:cs="Arial"/>
          <w:sz w:val="22"/>
        </w:rPr>
        <w:t>:</w:t>
      </w:r>
    </w:p>
    <w:p w14:paraId="6356FEF6" w14:textId="4CD8210E" w:rsidR="004C61C4" w:rsidRPr="00AB1DDE" w:rsidRDefault="003559C2" w:rsidP="00DF42A0">
      <w:pPr>
        <w:tabs>
          <w:tab w:val="left" w:pos="0"/>
        </w:tabs>
        <w:spacing w:after="345" w:line="276" w:lineRule="auto"/>
        <w:ind w:left="97" w:hanging="3"/>
        <w:rPr>
          <w:rFonts w:ascii="Arial" w:hAnsi="Arial" w:cs="Arial"/>
          <w:sz w:val="22"/>
        </w:rPr>
      </w:pPr>
      <w:r w:rsidRPr="00AB1DDE">
        <w:rPr>
          <w:rFonts w:ascii="Arial" w:hAnsi="Arial" w:cs="Arial"/>
          <w:sz w:val="22"/>
        </w:rPr>
        <w:t xml:space="preserve">Objet : </w:t>
      </w:r>
      <w:r w:rsidR="00D07D94" w:rsidRPr="00AB1DDE">
        <w:rPr>
          <w:rFonts w:ascii="Arial" w:hAnsi="Arial" w:cs="Arial"/>
          <w:sz w:val="22"/>
        </w:rPr>
        <w:t>PROJET DE CONSTRUCTION DES MINI CENTRALES HYDROELECTRIQUES DE MANJO (4.6 MW)</w:t>
      </w:r>
      <w:r w:rsidR="005543F1" w:rsidRPr="00AB1DDE">
        <w:rPr>
          <w:rFonts w:ascii="Arial" w:hAnsi="Arial" w:cs="Arial"/>
          <w:sz w:val="22"/>
        </w:rPr>
        <w:t xml:space="preserve"> </w:t>
      </w:r>
      <w:r w:rsidR="005543F1" w:rsidRPr="00AB1DDE">
        <w:rPr>
          <w:rFonts w:ascii="Arial" w:hAnsi="Arial" w:cs="Arial"/>
          <w:bCs/>
          <w:sz w:val="22"/>
        </w:rPr>
        <w:t xml:space="preserve">AINSI QUE DE LA </w:t>
      </w:r>
      <w:r w:rsidR="005543F1" w:rsidRPr="00AB1DDE">
        <w:rPr>
          <w:rFonts w:ascii="Arial" w:hAnsi="Arial" w:cs="Arial"/>
          <w:bCs/>
          <w:color w:val="auto"/>
          <w:sz w:val="22"/>
        </w:rPr>
        <w:t>LIGNE D’EVACUATION DE L’ENERGIE ASSOCIEE</w:t>
      </w:r>
      <w:r w:rsidRPr="00AB1DDE">
        <w:rPr>
          <w:rFonts w:ascii="Arial" w:hAnsi="Arial" w:cs="Arial"/>
          <w:sz w:val="22"/>
        </w:rPr>
        <w:t>.</w:t>
      </w:r>
    </w:p>
    <w:p w14:paraId="1B7FFE7C" w14:textId="77777777" w:rsidR="004C61C4" w:rsidRPr="00AB1DDE" w:rsidRDefault="003559C2" w:rsidP="00DF42A0">
      <w:pPr>
        <w:tabs>
          <w:tab w:val="left" w:pos="0"/>
        </w:tabs>
        <w:spacing w:after="102" w:line="276" w:lineRule="auto"/>
        <w:ind w:left="43" w:right="14" w:firstLine="4"/>
        <w:rPr>
          <w:rFonts w:ascii="Arial" w:hAnsi="Arial" w:cs="Arial"/>
          <w:sz w:val="22"/>
        </w:rPr>
      </w:pPr>
      <w:r w:rsidRPr="00AB1DDE">
        <w:rPr>
          <w:rFonts w:ascii="Arial" w:hAnsi="Arial" w:cs="Arial"/>
          <w:sz w:val="22"/>
        </w:rPr>
        <w:t>Mesdames, Messieurs,</w:t>
      </w:r>
    </w:p>
    <w:p w14:paraId="185289BB" w14:textId="77777777" w:rsidR="004C61C4" w:rsidRPr="00AB1DDE" w:rsidRDefault="003559C2" w:rsidP="00DF42A0">
      <w:pPr>
        <w:tabs>
          <w:tab w:val="left" w:pos="0"/>
        </w:tabs>
        <w:spacing w:after="80" w:line="276" w:lineRule="auto"/>
        <w:ind w:left="89" w:hanging="3"/>
        <w:rPr>
          <w:rFonts w:ascii="Arial" w:hAnsi="Arial" w:cs="Arial"/>
          <w:sz w:val="22"/>
        </w:rPr>
      </w:pPr>
      <w:r w:rsidRPr="00AB1DDE">
        <w:rPr>
          <w:rFonts w:ascii="Arial" w:hAnsi="Arial" w:cs="Arial"/>
          <w:sz w:val="22"/>
        </w:rPr>
        <w:t>Déclaration relative aux conflits d'intérêts</w:t>
      </w:r>
    </w:p>
    <w:p w14:paraId="317A84A1" w14:textId="7C6F76A2" w:rsidR="004C61C4" w:rsidRPr="00AB1DDE" w:rsidRDefault="003559C2" w:rsidP="00DF42A0">
      <w:pPr>
        <w:tabs>
          <w:tab w:val="left" w:pos="0"/>
        </w:tabs>
        <w:spacing w:after="92" w:line="276" w:lineRule="auto"/>
        <w:ind w:left="43" w:right="14" w:firstLine="4"/>
        <w:rPr>
          <w:rFonts w:ascii="Arial" w:hAnsi="Arial" w:cs="Arial"/>
          <w:sz w:val="22"/>
        </w:rPr>
      </w:pPr>
      <w:r w:rsidRPr="00AB1DDE">
        <w:rPr>
          <w:rFonts w:ascii="Arial" w:hAnsi="Arial" w:cs="Arial"/>
          <w:sz w:val="22"/>
        </w:rPr>
        <w:t>Nous, les soussignés, n'avons à ce jour, et à notre connaissance, aucun conflit d'intérêts, présent ou potentiel, découlant d'un contrat ou de relations, antérieures ou actuelles, qui pourrait affecter de manière significative notre capacité à agir dans le cadre du projet de construction d</w:t>
      </w:r>
      <w:r w:rsidR="00DA5E71" w:rsidRPr="00AB1DDE">
        <w:rPr>
          <w:rFonts w:ascii="Arial" w:hAnsi="Arial" w:cs="Arial"/>
          <w:sz w:val="22"/>
        </w:rPr>
        <w:t>u</w:t>
      </w:r>
      <w:r w:rsidR="003242BC" w:rsidRPr="00AB1DDE">
        <w:rPr>
          <w:rFonts w:ascii="Arial" w:hAnsi="Arial" w:cs="Arial"/>
          <w:sz w:val="22"/>
        </w:rPr>
        <w:t xml:space="preserve"> barrage hydroélectrique de </w:t>
      </w:r>
      <w:proofErr w:type="spellStart"/>
      <w:r w:rsidR="003242BC" w:rsidRPr="00AB1DDE">
        <w:rPr>
          <w:rFonts w:ascii="Arial" w:hAnsi="Arial" w:cs="Arial"/>
          <w:sz w:val="22"/>
        </w:rPr>
        <w:t>Manjo</w:t>
      </w:r>
      <w:proofErr w:type="spellEnd"/>
      <w:r w:rsidR="003242BC" w:rsidRPr="00AB1DDE">
        <w:rPr>
          <w:rFonts w:ascii="Arial" w:hAnsi="Arial" w:cs="Arial"/>
          <w:sz w:val="22"/>
        </w:rPr>
        <w:t xml:space="preserve"> </w:t>
      </w:r>
      <w:r w:rsidR="00DA5E71" w:rsidRPr="00AB1DDE">
        <w:rPr>
          <w:rFonts w:ascii="Arial" w:hAnsi="Arial" w:cs="Arial"/>
          <w:bCs/>
          <w:sz w:val="22"/>
        </w:rPr>
        <w:t xml:space="preserve">ainsi que de la </w:t>
      </w:r>
      <w:r w:rsidR="00DA5E71" w:rsidRPr="00AB1DDE">
        <w:rPr>
          <w:rFonts w:ascii="Arial" w:hAnsi="Arial" w:cs="Arial"/>
          <w:bCs/>
          <w:color w:val="auto"/>
          <w:sz w:val="22"/>
        </w:rPr>
        <w:t>ligne d’évacuation de l’énergie associée</w:t>
      </w:r>
      <w:r w:rsidRPr="00AB1DDE">
        <w:rPr>
          <w:rFonts w:ascii="Arial" w:hAnsi="Arial" w:cs="Arial"/>
          <w:sz w:val="22"/>
        </w:rPr>
        <w:t>.</w:t>
      </w:r>
    </w:p>
    <w:p w14:paraId="443EE915" w14:textId="77777777" w:rsidR="004C61C4" w:rsidRPr="00AB1DDE" w:rsidRDefault="003559C2" w:rsidP="00DF42A0">
      <w:pPr>
        <w:tabs>
          <w:tab w:val="left" w:pos="0"/>
        </w:tabs>
        <w:spacing w:after="123" w:line="276" w:lineRule="auto"/>
        <w:ind w:left="43" w:right="14" w:firstLine="4"/>
        <w:rPr>
          <w:rFonts w:ascii="Arial" w:hAnsi="Arial" w:cs="Arial"/>
          <w:sz w:val="22"/>
        </w:rPr>
      </w:pPr>
      <w:r w:rsidRPr="00AB1DDE">
        <w:rPr>
          <w:rFonts w:ascii="Arial" w:hAnsi="Arial" w:cs="Arial"/>
          <w:sz w:val="22"/>
        </w:rPr>
        <w:t>Plus particulièrement, nous n'avons pas de contrats, négociations ou relations, antérieures ou actuelles avec le Gouvernement camerounais, ses ministères, représentants, conseillers ou consultants.</w:t>
      </w:r>
    </w:p>
    <w:p w14:paraId="3C80A73E" w14:textId="77777777" w:rsidR="004C61C4" w:rsidRPr="00AB1DDE" w:rsidRDefault="003559C2" w:rsidP="00DF42A0">
      <w:pPr>
        <w:tabs>
          <w:tab w:val="left" w:pos="0"/>
        </w:tabs>
        <w:spacing w:after="166" w:line="276" w:lineRule="auto"/>
        <w:ind w:left="45" w:hanging="10"/>
        <w:rPr>
          <w:rFonts w:ascii="Arial" w:hAnsi="Arial" w:cs="Arial"/>
          <w:sz w:val="22"/>
        </w:rPr>
      </w:pPr>
      <w:proofErr w:type="gramStart"/>
      <w:r w:rsidRPr="00AB1DDE">
        <w:rPr>
          <w:rFonts w:ascii="Arial" w:hAnsi="Arial" w:cs="Arial"/>
          <w:sz w:val="22"/>
        </w:rPr>
        <w:t>OU</w:t>
      </w:r>
      <w:proofErr w:type="gramEnd"/>
    </w:p>
    <w:p w14:paraId="2E9CBC7B" w14:textId="77777777" w:rsidR="004C61C4" w:rsidRPr="00AB1DDE" w:rsidRDefault="003559C2" w:rsidP="00DF42A0">
      <w:pPr>
        <w:tabs>
          <w:tab w:val="left" w:pos="0"/>
        </w:tabs>
        <w:spacing w:after="267" w:line="276" w:lineRule="auto"/>
        <w:ind w:left="43" w:right="14" w:firstLine="4"/>
        <w:rPr>
          <w:rFonts w:ascii="Arial" w:hAnsi="Arial" w:cs="Arial"/>
          <w:sz w:val="22"/>
        </w:rPr>
      </w:pPr>
      <w:r w:rsidRPr="00AB1DDE">
        <w:rPr>
          <w:rFonts w:ascii="Arial" w:hAnsi="Arial" w:cs="Arial"/>
          <w:sz w:val="22"/>
        </w:rPr>
        <w:t>Nous, les soussignés, estimons cependant, à ce jour, que les accords suivants pourraient être en conflit d'intérêts avec le Projet. Nous nous proposons néanmoins de mettre en œuvre les mesures décrites ci-dessous pour y remédier</w:t>
      </w:r>
      <w:r w:rsidRPr="00AB1DDE">
        <w:rPr>
          <w:rFonts w:ascii="Arial" w:hAnsi="Arial" w:cs="Arial"/>
          <w:noProof/>
          <w:sz w:val="22"/>
        </w:rPr>
        <w:drawing>
          <wp:inline distT="0" distB="0" distL="0" distR="0" wp14:anchorId="330ED908" wp14:editId="5BA8C7F8">
            <wp:extent cx="18294" cy="82328"/>
            <wp:effectExtent l="0" t="0" r="0" b="0"/>
            <wp:docPr id="78983" name="Picture 78983"/>
            <wp:cNvGraphicFramePr/>
            <a:graphic xmlns:a="http://schemas.openxmlformats.org/drawingml/2006/main">
              <a:graphicData uri="http://schemas.openxmlformats.org/drawingml/2006/picture">
                <pic:pic xmlns:pic="http://schemas.openxmlformats.org/drawingml/2006/picture">
                  <pic:nvPicPr>
                    <pic:cNvPr id="78983" name="Picture 78983"/>
                    <pic:cNvPicPr/>
                  </pic:nvPicPr>
                  <pic:blipFill>
                    <a:blip r:embed="rId42"/>
                    <a:stretch>
                      <a:fillRect/>
                    </a:stretch>
                  </pic:blipFill>
                  <pic:spPr>
                    <a:xfrm>
                      <a:off x="0" y="0"/>
                      <a:ext cx="18294" cy="82328"/>
                    </a:xfrm>
                    <a:prstGeom prst="rect">
                      <a:avLst/>
                    </a:prstGeom>
                  </pic:spPr>
                </pic:pic>
              </a:graphicData>
            </a:graphic>
          </wp:inline>
        </w:drawing>
      </w:r>
    </w:p>
    <w:tbl>
      <w:tblPr>
        <w:tblStyle w:val="TableGrid"/>
        <w:tblW w:w="9039" w:type="dxa"/>
        <w:tblInd w:w="26" w:type="dxa"/>
        <w:tblCellMar>
          <w:top w:w="17" w:type="dxa"/>
          <w:left w:w="111" w:type="dxa"/>
          <w:right w:w="8" w:type="dxa"/>
        </w:tblCellMar>
        <w:tblLook w:val="04A0" w:firstRow="1" w:lastRow="0" w:firstColumn="1" w:lastColumn="0" w:noHBand="0" w:noVBand="1"/>
      </w:tblPr>
      <w:tblGrid>
        <w:gridCol w:w="2261"/>
        <w:gridCol w:w="2262"/>
        <w:gridCol w:w="2254"/>
        <w:gridCol w:w="2262"/>
      </w:tblGrid>
      <w:tr w:rsidR="004C61C4" w:rsidRPr="00AB1DDE" w14:paraId="765C5DAD" w14:textId="77777777" w:rsidTr="005E4AD2">
        <w:trPr>
          <w:trHeight w:val="540"/>
        </w:trPr>
        <w:tc>
          <w:tcPr>
            <w:tcW w:w="2262" w:type="dxa"/>
            <w:tcBorders>
              <w:top w:val="single" w:sz="2" w:space="0" w:color="000000"/>
              <w:left w:val="single" w:sz="2" w:space="0" w:color="000000"/>
              <w:bottom w:val="single" w:sz="2" w:space="0" w:color="000000"/>
              <w:right w:val="single" w:sz="2" w:space="0" w:color="000000"/>
            </w:tcBorders>
            <w:vAlign w:val="center"/>
          </w:tcPr>
          <w:p w14:paraId="4DF7950C" w14:textId="77777777" w:rsidR="004C61C4" w:rsidRPr="00AB1DDE" w:rsidRDefault="003559C2" w:rsidP="00DF42A0">
            <w:pPr>
              <w:tabs>
                <w:tab w:val="left" w:pos="0"/>
              </w:tabs>
              <w:spacing w:after="0" w:line="276" w:lineRule="auto"/>
              <w:ind w:left="14" w:firstLine="0"/>
              <w:rPr>
                <w:rFonts w:ascii="Arial" w:hAnsi="Arial" w:cs="Arial"/>
                <w:sz w:val="22"/>
              </w:rPr>
            </w:pPr>
            <w:r w:rsidRPr="00AB1DDE">
              <w:rPr>
                <w:rFonts w:ascii="Arial" w:hAnsi="Arial" w:cs="Arial"/>
                <w:sz w:val="22"/>
              </w:rPr>
              <w:t>Nom du projet</w:t>
            </w:r>
          </w:p>
        </w:tc>
        <w:tc>
          <w:tcPr>
            <w:tcW w:w="2262" w:type="dxa"/>
            <w:tcBorders>
              <w:top w:val="single" w:sz="2" w:space="0" w:color="000000"/>
              <w:left w:val="single" w:sz="2" w:space="0" w:color="000000"/>
              <w:bottom w:val="single" w:sz="2" w:space="0" w:color="000000"/>
              <w:right w:val="single" w:sz="2" w:space="0" w:color="000000"/>
            </w:tcBorders>
            <w:vAlign w:val="center"/>
          </w:tcPr>
          <w:p w14:paraId="2E1DC973" w14:textId="77777777" w:rsidR="004C61C4" w:rsidRPr="00AB1DDE" w:rsidRDefault="006F41AD" w:rsidP="00DF42A0">
            <w:pPr>
              <w:tabs>
                <w:tab w:val="left" w:pos="0"/>
              </w:tabs>
              <w:spacing w:after="0" w:line="276" w:lineRule="auto"/>
              <w:ind w:left="165" w:hanging="151"/>
              <w:rPr>
                <w:rFonts w:ascii="Arial" w:hAnsi="Arial" w:cs="Arial"/>
                <w:sz w:val="22"/>
              </w:rPr>
            </w:pPr>
            <w:r w:rsidRPr="00AB1DDE">
              <w:rPr>
                <w:rFonts w:ascii="Arial" w:hAnsi="Arial" w:cs="Arial"/>
                <w:sz w:val="22"/>
              </w:rPr>
              <w:t>Date du début du proj</w:t>
            </w:r>
            <w:r w:rsidR="003559C2" w:rsidRPr="00AB1DDE">
              <w:rPr>
                <w:rFonts w:ascii="Arial" w:hAnsi="Arial" w:cs="Arial"/>
                <w:sz w:val="22"/>
              </w:rPr>
              <w:t>et</w:t>
            </w:r>
          </w:p>
        </w:tc>
        <w:tc>
          <w:tcPr>
            <w:tcW w:w="2254" w:type="dxa"/>
            <w:tcBorders>
              <w:top w:val="single" w:sz="2" w:space="0" w:color="000000"/>
              <w:left w:val="single" w:sz="2" w:space="0" w:color="000000"/>
              <w:bottom w:val="single" w:sz="2" w:space="0" w:color="000000"/>
              <w:right w:val="single" w:sz="2" w:space="0" w:color="000000"/>
            </w:tcBorders>
            <w:vAlign w:val="center"/>
          </w:tcPr>
          <w:p w14:paraId="47C5FD52" w14:textId="77777777" w:rsidR="004C61C4" w:rsidRPr="00AB1DDE" w:rsidRDefault="003559C2" w:rsidP="00DF42A0">
            <w:pPr>
              <w:tabs>
                <w:tab w:val="left" w:pos="0"/>
              </w:tabs>
              <w:spacing w:after="0" w:line="276" w:lineRule="auto"/>
              <w:ind w:left="0" w:firstLine="14"/>
              <w:rPr>
                <w:rFonts w:ascii="Arial" w:hAnsi="Arial" w:cs="Arial"/>
                <w:sz w:val="22"/>
              </w:rPr>
            </w:pPr>
            <w:r w:rsidRPr="00AB1DDE">
              <w:rPr>
                <w:rFonts w:ascii="Arial" w:hAnsi="Arial" w:cs="Arial"/>
                <w:sz w:val="22"/>
              </w:rPr>
              <w:t xml:space="preserve">Description du conflit </w:t>
            </w:r>
            <w:r w:rsidR="006F41AD" w:rsidRPr="00AB1DDE">
              <w:rPr>
                <w:rFonts w:ascii="Arial" w:hAnsi="Arial" w:cs="Arial"/>
                <w:sz w:val="22"/>
              </w:rPr>
              <w:t>p</w:t>
            </w:r>
            <w:r w:rsidRPr="00AB1DDE">
              <w:rPr>
                <w:rFonts w:ascii="Arial" w:hAnsi="Arial" w:cs="Arial"/>
                <w:sz w:val="22"/>
              </w:rPr>
              <w:t>otentiel</w:t>
            </w:r>
          </w:p>
        </w:tc>
        <w:tc>
          <w:tcPr>
            <w:tcW w:w="2262" w:type="dxa"/>
            <w:tcBorders>
              <w:top w:val="single" w:sz="2" w:space="0" w:color="000000"/>
              <w:left w:val="single" w:sz="2" w:space="0" w:color="000000"/>
              <w:bottom w:val="single" w:sz="2" w:space="0" w:color="000000"/>
              <w:right w:val="single" w:sz="2" w:space="0" w:color="000000"/>
            </w:tcBorders>
            <w:vAlign w:val="center"/>
          </w:tcPr>
          <w:p w14:paraId="119403A4" w14:textId="77777777" w:rsidR="004C61C4" w:rsidRPr="00AB1DDE" w:rsidRDefault="003559C2" w:rsidP="00DF42A0">
            <w:pPr>
              <w:tabs>
                <w:tab w:val="left" w:pos="0"/>
              </w:tabs>
              <w:spacing w:after="0" w:line="276" w:lineRule="auto"/>
              <w:ind w:left="7" w:firstLine="7"/>
              <w:rPr>
                <w:rFonts w:ascii="Arial" w:hAnsi="Arial" w:cs="Arial"/>
                <w:sz w:val="22"/>
              </w:rPr>
            </w:pPr>
            <w:r w:rsidRPr="00AB1DDE">
              <w:rPr>
                <w:rFonts w:ascii="Arial" w:hAnsi="Arial" w:cs="Arial"/>
                <w:sz w:val="22"/>
              </w:rPr>
              <w:t>Mesures correctrices</w:t>
            </w:r>
          </w:p>
        </w:tc>
      </w:tr>
      <w:tr w:rsidR="004C61C4" w:rsidRPr="00AB1DDE" w14:paraId="5AC251B6" w14:textId="77777777">
        <w:trPr>
          <w:trHeight w:val="291"/>
        </w:trPr>
        <w:tc>
          <w:tcPr>
            <w:tcW w:w="2262" w:type="dxa"/>
            <w:tcBorders>
              <w:top w:val="single" w:sz="2" w:space="0" w:color="000000"/>
              <w:left w:val="single" w:sz="2" w:space="0" w:color="000000"/>
              <w:bottom w:val="single" w:sz="2" w:space="0" w:color="000000"/>
              <w:right w:val="single" w:sz="2" w:space="0" w:color="000000"/>
            </w:tcBorders>
          </w:tcPr>
          <w:p w14:paraId="5082B167"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40DCAA7D"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54" w:type="dxa"/>
            <w:tcBorders>
              <w:top w:val="single" w:sz="2" w:space="0" w:color="000000"/>
              <w:left w:val="single" w:sz="2" w:space="0" w:color="000000"/>
              <w:bottom w:val="single" w:sz="2" w:space="0" w:color="000000"/>
              <w:right w:val="single" w:sz="2" w:space="0" w:color="000000"/>
            </w:tcBorders>
          </w:tcPr>
          <w:p w14:paraId="6C8550BA"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5176EF2C" w14:textId="77777777" w:rsidR="004C61C4" w:rsidRPr="00AB1DDE" w:rsidRDefault="004C61C4" w:rsidP="00DF42A0">
            <w:pPr>
              <w:tabs>
                <w:tab w:val="left" w:pos="0"/>
              </w:tabs>
              <w:spacing w:after="160" w:line="276" w:lineRule="auto"/>
              <w:ind w:left="0" w:firstLine="0"/>
              <w:rPr>
                <w:rFonts w:ascii="Arial" w:hAnsi="Arial" w:cs="Arial"/>
                <w:sz w:val="22"/>
              </w:rPr>
            </w:pPr>
          </w:p>
        </w:tc>
      </w:tr>
      <w:tr w:rsidR="004C61C4" w:rsidRPr="00AB1DDE" w14:paraId="7B25FE24" w14:textId="77777777">
        <w:trPr>
          <w:trHeight w:val="285"/>
        </w:trPr>
        <w:tc>
          <w:tcPr>
            <w:tcW w:w="2262" w:type="dxa"/>
            <w:tcBorders>
              <w:top w:val="single" w:sz="2" w:space="0" w:color="000000"/>
              <w:left w:val="single" w:sz="2" w:space="0" w:color="000000"/>
              <w:bottom w:val="single" w:sz="2" w:space="0" w:color="000000"/>
              <w:right w:val="single" w:sz="2" w:space="0" w:color="000000"/>
            </w:tcBorders>
          </w:tcPr>
          <w:p w14:paraId="6BC58E14"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14E882BD"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54" w:type="dxa"/>
            <w:tcBorders>
              <w:top w:val="single" w:sz="2" w:space="0" w:color="000000"/>
              <w:left w:val="single" w:sz="2" w:space="0" w:color="000000"/>
              <w:bottom w:val="single" w:sz="2" w:space="0" w:color="000000"/>
              <w:right w:val="single" w:sz="2" w:space="0" w:color="000000"/>
            </w:tcBorders>
          </w:tcPr>
          <w:p w14:paraId="36EC4EAC"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2292F74D" w14:textId="77777777" w:rsidR="004C61C4" w:rsidRPr="00AB1DDE" w:rsidRDefault="004C61C4" w:rsidP="00DF42A0">
            <w:pPr>
              <w:tabs>
                <w:tab w:val="left" w:pos="0"/>
              </w:tabs>
              <w:spacing w:after="160" w:line="276" w:lineRule="auto"/>
              <w:ind w:left="0" w:firstLine="0"/>
              <w:rPr>
                <w:rFonts w:ascii="Arial" w:hAnsi="Arial" w:cs="Arial"/>
                <w:sz w:val="22"/>
              </w:rPr>
            </w:pPr>
          </w:p>
        </w:tc>
      </w:tr>
      <w:tr w:rsidR="004C61C4" w:rsidRPr="00AB1DDE" w14:paraId="465C52A8" w14:textId="77777777">
        <w:trPr>
          <w:trHeight w:val="295"/>
        </w:trPr>
        <w:tc>
          <w:tcPr>
            <w:tcW w:w="2262" w:type="dxa"/>
            <w:tcBorders>
              <w:top w:val="single" w:sz="2" w:space="0" w:color="000000"/>
              <w:left w:val="single" w:sz="2" w:space="0" w:color="000000"/>
              <w:bottom w:val="single" w:sz="2" w:space="0" w:color="000000"/>
              <w:right w:val="single" w:sz="2" w:space="0" w:color="000000"/>
            </w:tcBorders>
          </w:tcPr>
          <w:p w14:paraId="7B939B9E"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68C5F601"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54" w:type="dxa"/>
            <w:tcBorders>
              <w:top w:val="single" w:sz="2" w:space="0" w:color="000000"/>
              <w:left w:val="single" w:sz="2" w:space="0" w:color="000000"/>
              <w:bottom w:val="single" w:sz="2" w:space="0" w:color="000000"/>
              <w:right w:val="single" w:sz="2" w:space="0" w:color="000000"/>
            </w:tcBorders>
          </w:tcPr>
          <w:p w14:paraId="0D7B7D13"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2262" w:type="dxa"/>
            <w:tcBorders>
              <w:top w:val="single" w:sz="2" w:space="0" w:color="000000"/>
              <w:left w:val="single" w:sz="2" w:space="0" w:color="000000"/>
              <w:bottom w:val="single" w:sz="2" w:space="0" w:color="000000"/>
              <w:right w:val="single" w:sz="2" w:space="0" w:color="000000"/>
            </w:tcBorders>
          </w:tcPr>
          <w:p w14:paraId="557A0D47" w14:textId="77777777" w:rsidR="004C61C4" w:rsidRPr="00AB1DDE" w:rsidRDefault="004C61C4" w:rsidP="00DF42A0">
            <w:pPr>
              <w:tabs>
                <w:tab w:val="left" w:pos="0"/>
              </w:tabs>
              <w:spacing w:after="160" w:line="276" w:lineRule="auto"/>
              <w:ind w:left="0" w:firstLine="0"/>
              <w:rPr>
                <w:rFonts w:ascii="Arial" w:hAnsi="Arial" w:cs="Arial"/>
                <w:sz w:val="22"/>
              </w:rPr>
            </w:pPr>
          </w:p>
        </w:tc>
      </w:tr>
    </w:tbl>
    <w:p w14:paraId="5EDBC627" w14:textId="77777777" w:rsidR="004C61C4" w:rsidRPr="00AB1DDE" w:rsidRDefault="003559C2" w:rsidP="00DF42A0">
      <w:pPr>
        <w:tabs>
          <w:tab w:val="left" w:pos="0"/>
        </w:tabs>
        <w:spacing w:after="112" w:line="276" w:lineRule="auto"/>
        <w:ind w:left="43" w:right="14" w:firstLine="4"/>
        <w:rPr>
          <w:rFonts w:ascii="Arial" w:hAnsi="Arial" w:cs="Arial"/>
          <w:sz w:val="22"/>
        </w:rPr>
      </w:pPr>
      <w:r w:rsidRPr="00AB1DDE">
        <w:rPr>
          <w:rFonts w:ascii="Arial" w:hAnsi="Arial" w:cs="Arial"/>
          <w:sz w:val="22"/>
        </w:rPr>
        <w:t>Signature</w:t>
      </w:r>
    </w:p>
    <w:p w14:paraId="304DBF2E" w14:textId="77777777" w:rsidR="004C61C4" w:rsidRPr="00AB1DDE" w:rsidRDefault="003559C2" w:rsidP="00DF42A0">
      <w:pPr>
        <w:tabs>
          <w:tab w:val="left" w:pos="0"/>
        </w:tabs>
        <w:spacing w:after="111" w:line="276" w:lineRule="auto"/>
        <w:ind w:left="43" w:right="14" w:firstLine="4"/>
        <w:rPr>
          <w:rFonts w:ascii="Arial" w:hAnsi="Arial" w:cs="Arial"/>
          <w:sz w:val="22"/>
        </w:rPr>
      </w:pPr>
      <w:r w:rsidRPr="00AB1DDE">
        <w:rPr>
          <w:rFonts w:ascii="Arial" w:hAnsi="Arial" w:cs="Arial"/>
          <w:sz w:val="22"/>
        </w:rPr>
        <w:t>Nom et Titre du Signataire</w:t>
      </w:r>
    </w:p>
    <w:p w14:paraId="31AC089A" w14:textId="77777777" w:rsidR="004C61C4" w:rsidRPr="00AB1DDE" w:rsidRDefault="003559C2" w:rsidP="00DF42A0">
      <w:pPr>
        <w:tabs>
          <w:tab w:val="left" w:pos="0"/>
        </w:tabs>
        <w:spacing w:after="95" w:line="276" w:lineRule="auto"/>
        <w:ind w:left="43" w:right="14" w:firstLine="4"/>
        <w:rPr>
          <w:rFonts w:ascii="Arial" w:hAnsi="Arial" w:cs="Arial"/>
          <w:sz w:val="22"/>
        </w:rPr>
      </w:pPr>
      <w:r w:rsidRPr="00AB1DDE">
        <w:rPr>
          <w:rFonts w:ascii="Arial" w:hAnsi="Arial" w:cs="Arial"/>
          <w:sz w:val="22"/>
        </w:rPr>
        <w:t>Nom de la Société</w:t>
      </w:r>
    </w:p>
    <w:p w14:paraId="2FD2BAF6" w14:textId="57A5FB87" w:rsidR="004C61C4" w:rsidRPr="00AB1DDE" w:rsidRDefault="003559C2" w:rsidP="00DF42A0">
      <w:pPr>
        <w:tabs>
          <w:tab w:val="left" w:pos="0"/>
        </w:tabs>
        <w:spacing w:after="3" w:line="276" w:lineRule="auto"/>
        <w:ind w:left="3" w:hanging="3"/>
        <w:rPr>
          <w:rFonts w:ascii="Arial" w:hAnsi="Arial" w:cs="Arial"/>
          <w:sz w:val="22"/>
        </w:rPr>
      </w:pPr>
      <w:r w:rsidRPr="00AB1DDE">
        <w:rPr>
          <w:rFonts w:ascii="Arial" w:hAnsi="Arial" w:cs="Arial"/>
          <w:sz w:val="22"/>
        </w:rPr>
        <w:t>Adresse</w:t>
      </w:r>
    </w:p>
    <w:p w14:paraId="15AF477B" w14:textId="00560092" w:rsidR="00DB44CB" w:rsidRPr="00AB1DDE" w:rsidRDefault="00DB44CB" w:rsidP="00DF42A0">
      <w:pPr>
        <w:tabs>
          <w:tab w:val="left" w:pos="0"/>
        </w:tabs>
        <w:spacing w:after="3" w:line="276" w:lineRule="auto"/>
        <w:ind w:left="3" w:hanging="3"/>
        <w:rPr>
          <w:rFonts w:ascii="Arial" w:hAnsi="Arial" w:cs="Arial"/>
          <w:sz w:val="22"/>
        </w:rPr>
      </w:pPr>
    </w:p>
    <w:p w14:paraId="7E608E11" w14:textId="77777777" w:rsidR="00DB44CB" w:rsidRPr="00AB1DDE" w:rsidRDefault="00DB44CB" w:rsidP="00DF42A0">
      <w:pPr>
        <w:tabs>
          <w:tab w:val="left" w:pos="0"/>
        </w:tabs>
        <w:spacing w:after="3" w:line="276" w:lineRule="auto"/>
        <w:ind w:left="3" w:hanging="3"/>
        <w:rPr>
          <w:rFonts w:ascii="Arial" w:hAnsi="Arial" w:cs="Arial"/>
          <w:sz w:val="22"/>
        </w:rPr>
      </w:pPr>
    </w:p>
    <w:p w14:paraId="425B3FFD" w14:textId="021368BA" w:rsidR="004C61C4" w:rsidRPr="00AB1DDE" w:rsidRDefault="00C3207C" w:rsidP="00C3207C">
      <w:pPr>
        <w:ind w:left="0" w:firstLine="0"/>
        <w:rPr>
          <w:b/>
        </w:rPr>
      </w:pPr>
      <w:r w:rsidRPr="00AB1DDE">
        <w:rPr>
          <w:b/>
          <w:u w:val="single"/>
        </w:rPr>
        <w:lastRenderedPageBreak/>
        <w:t>Annexe 6</w:t>
      </w:r>
      <w:r w:rsidRPr="00AB1DDE">
        <w:rPr>
          <w:b/>
        </w:rPr>
        <w:t> :</w:t>
      </w:r>
      <w:r w:rsidRPr="00AB1DDE">
        <w:rPr>
          <w:b/>
        </w:rPr>
        <w:tab/>
      </w:r>
      <w:r w:rsidR="003559C2" w:rsidRPr="00AB1DDE">
        <w:rPr>
          <w:b/>
        </w:rPr>
        <w:t>RÉPONSE AUX CRITÈRES DE PRÉQUALIFICATION</w:t>
      </w:r>
    </w:p>
    <w:p w14:paraId="16BFF97B" w14:textId="77777777" w:rsidR="00C3207C" w:rsidRPr="00AB1DDE" w:rsidRDefault="00C3207C" w:rsidP="00DF42A0">
      <w:pPr>
        <w:tabs>
          <w:tab w:val="left" w:pos="0"/>
        </w:tabs>
        <w:spacing w:after="186" w:line="276" w:lineRule="auto"/>
        <w:ind w:left="108" w:firstLine="4"/>
        <w:rPr>
          <w:rFonts w:ascii="Arial" w:hAnsi="Arial" w:cs="Arial"/>
          <w:sz w:val="22"/>
        </w:rPr>
      </w:pPr>
    </w:p>
    <w:p w14:paraId="41B2B7D5" w14:textId="024FBCAF" w:rsidR="004C61C4" w:rsidRPr="00AB1DDE" w:rsidRDefault="003559C2" w:rsidP="00DF42A0">
      <w:pPr>
        <w:tabs>
          <w:tab w:val="left" w:pos="0"/>
        </w:tabs>
        <w:spacing w:after="186" w:line="276" w:lineRule="auto"/>
        <w:ind w:left="108" w:firstLine="4"/>
        <w:rPr>
          <w:rFonts w:ascii="Arial" w:hAnsi="Arial" w:cs="Arial"/>
          <w:sz w:val="22"/>
        </w:rPr>
      </w:pPr>
      <w:r w:rsidRPr="00AB1DDE">
        <w:rPr>
          <w:rFonts w:ascii="Arial" w:hAnsi="Arial" w:cs="Arial"/>
          <w:sz w:val="22"/>
        </w:rPr>
        <w:t xml:space="preserve">[NOM DU </w:t>
      </w:r>
      <w:proofErr w:type="gramStart"/>
      <w:r w:rsidRPr="00AB1DDE">
        <w:rPr>
          <w:rFonts w:ascii="Arial" w:hAnsi="Arial" w:cs="Arial"/>
          <w:sz w:val="22"/>
        </w:rPr>
        <w:t>CANDIDAT]</w:t>
      </w:r>
      <w:bookmarkStart w:id="35" w:name="_Hlk208274883"/>
      <w:r w:rsidR="00C6468A">
        <w:rPr>
          <w:rFonts w:ascii="Arial" w:hAnsi="Arial" w:cs="Arial"/>
          <w:sz w:val="22"/>
        </w:rPr>
        <w:t>…</w:t>
      </w:r>
      <w:proofErr w:type="gramEnd"/>
      <w:r w:rsidR="00C6468A">
        <w:rPr>
          <w:rFonts w:ascii="Arial" w:hAnsi="Arial" w:cs="Arial"/>
          <w:sz w:val="22"/>
        </w:rPr>
        <w:t>………………………………………………………………………………...</w:t>
      </w:r>
      <w:bookmarkEnd w:id="35"/>
    </w:p>
    <w:tbl>
      <w:tblPr>
        <w:tblStyle w:val="TableGrid"/>
        <w:tblW w:w="9188" w:type="dxa"/>
        <w:tblInd w:w="72" w:type="dxa"/>
        <w:tblCellMar>
          <w:left w:w="108" w:type="dxa"/>
          <w:right w:w="94" w:type="dxa"/>
        </w:tblCellMar>
        <w:tblLook w:val="04A0" w:firstRow="1" w:lastRow="0" w:firstColumn="1" w:lastColumn="0" w:noHBand="0" w:noVBand="1"/>
      </w:tblPr>
      <w:tblGrid>
        <w:gridCol w:w="2118"/>
        <w:gridCol w:w="1423"/>
        <w:gridCol w:w="1407"/>
        <w:gridCol w:w="1416"/>
        <w:gridCol w:w="1422"/>
        <w:gridCol w:w="1402"/>
      </w:tblGrid>
      <w:tr w:rsidR="004C61C4" w:rsidRPr="00AB1DDE" w14:paraId="523F44A1" w14:textId="77777777" w:rsidTr="005E4AD2">
        <w:trPr>
          <w:trHeight w:val="559"/>
        </w:trPr>
        <w:tc>
          <w:tcPr>
            <w:tcW w:w="2118" w:type="dxa"/>
            <w:tcBorders>
              <w:top w:val="single" w:sz="2" w:space="0" w:color="000000"/>
              <w:left w:val="single" w:sz="2" w:space="0" w:color="000000"/>
              <w:bottom w:val="single" w:sz="2" w:space="0" w:color="000000"/>
              <w:right w:val="single" w:sz="2" w:space="0" w:color="000000"/>
            </w:tcBorders>
            <w:vAlign w:val="center"/>
          </w:tcPr>
          <w:p w14:paraId="004347F1" w14:textId="77777777" w:rsidR="004C61C4" w:rsidRPr="00AB1DDE" w:rsidRDefault="003559C2" w:rsidP="004A258C">
            <w:pPr>
              <w:tabs>
                <w:tab w:val="left" w:pos="0"/>
              </w:tabs>
              <w:spacing w:after="0" w:line="276" w:lineRule="auto"/>
              <w:ind w:left="29" w:firstLine="0"/>
              <w:jc w:val="center"/>
              <w:rPr>
                <w:rFonts w:ascii="Arial" w:hAnsi="Arial" w:cs="Arial"/>
                <w:sz w:val="22"/>
              </w:rPr>
            </w:pPr>
            <w:r w:rsidRPr="00AB1DDE">
              <w:rPr>
                <w:rFonts w:ascii="Arial" w:hAnsi="Arial" w:cs="Arial"/>
                <w:sz w:val="22"/>
              </w:rPr>
              <w:t>Critère</w:t>
            </w:r>
          </w:p>
        </w:tc>
        <w:tc>
          <w:tcPr>
            <w:tcW w:w="1423" w:type="dxa"/>
            <w:tcBorders>
              <w:top w:val="single" w:sz="2" w:space="0" w:color="000000"/>
              <w:left w:val="single" w:sz="2" w:space="0" w:color="000000"/>
              <w:bottom w:val="single" w:sz="2" w:space="0" w:color="000000"/>
              <w:right w:val="single" w:sz="2" w:space="0" w:color="000000"/>
            </w:tcBorders>
            <w:vAlign w:val="center"/>
          </w:tcPr>
          <w:p w14:paraId="302B88B2" w14:textId="77777777" w:rsidR="004C61C4" w:rsidRPr="00AB1DDE" w:rsidRDefault="003559C2" w:rsidP="00DF42A0">
            <w:pPr>
              <w:tabs>
                <w:tab w:val="left" w:pos="0"/>
              </w:tabs>
              <w:spacing w:after="0" w:line="276" w:lineRule="auto"/>
              <w:ind w:left="29" w:firstLine="0"/>
              <w:rPr>
                <w:rFonts w:ascii="Arial" w:hAnsi="Arial" w:cs="Arial"/>
                <w:sz w:val="22"/>
              </w:rPr>
            </w:pPr>
            <w:r w:rsidRPr="00AB1DDE">
              <w:rPr>
                <w:rFonts w:ascii="Arial" w:hAnsi="Arial" w:cs="Arial"/>
                <w:sz w:val="22"/>
              </w:rPr>
              <w:t>Année 1</w:t>
            </w:r>
          </w:p>
        </w:tc>
        <w:tc>
          <w:tcPr>
            <w:tcW w:w="1407" w:type="dxa"/>
            <w:tcBorders>
              <w:top w:val="single" w:sz="2" w:space="0" w:color="000000"/>
              <w:left w:val="single" w:sz="2" w:space="0" w:color="000000"/>
              <w:bottom w:val="single" w:sz="2" w:space="0" w:color="000000"/>
              <w:right w:val="single" w:sz="2" w:space="0" w:color="000000"/>
            </w:tcBorders>
            <w:vAlign w:val="center"/>
          </w:tcPr>
          <w:p w14:paraId="1127EB96" w14:textId="77777777" w:rsidR="004C61C4" w:rsidRPr="00AB1DDE" w:rsidRDefault="003559C2" w:rsidP="00DF42A0">
            <w:pPr>
              <w:tabs>
                <w:tab w:val="left" w:pos="0"/>
              </w:tabs>
              <w:spacing w:after="0" w:line="276" w:lineRule="auto"/>
              <w:ind w:left="24" w:firstLine="0"/>
              <w:rPr>
                <w:rFonts w:ascii="Arial" w:hAnsi="Arial" w:cs="Arial"/>
                <w:sz w:val="22"/>
              </w:rPr>
            </w:pPr>
            <w:r w:rsidRPr="00AB1DDE">
              <w:rPr>
                <w:rFonts w:ascii="Arial" w:hAnsi="Arial" w:cs="Arial"/>
                <w:sz w:val="22"/>
              </w:rPr>
              <w:t>Année 2</w:t>
            </w:r>
          </w:p>
        </w:tc>
        <w:tc>
          <w:tcPr>
            <w:tcW w:w="1416" w:type="dxa"/>
            <w:tcBorders>
              <w:top w:val="single" w:sz="2" w:space="0" w:color="000000"/>
              <w:left w:val="single" w:sz="2" w:space="0" w:color="000000"/>
              <w:bottom w:val="single" w:sz="2" w:space="0" w:color="000000"/>
              <w:right w:val="single" w:sz="2" w:space="0" w:color="000000"/>
            </w:tcBorders>
            <w:vAlign w:val="center"/>
          </w:tcPr>
          <w:p w14:paraId="43858FF7" w14:textId="77777777" w:rsidR="004C61C4" w:rsidRPr="00AB1DDE" w:rsidRDefault="003559C2" w:rsidP="00DF42A0">
            <w:pPr>
              <w:tabs>
                <w:tab w:val="left" w:pos="0"/>
              </w:tabs>
              <w:spacing w:after="0" w:line="276" w:lineRule="auto"/>
              <w:ind w:left="29" w:firstLine="0"/>
              <w:rPr>
                <w:rFonts w:ascii="Arial" w:hAnsi="Arial" w:cs="Arial"/>
                <w:sz w:val="22"/>
              </w:rPr>
            </w:pPr>
            <w:r w:rsidRPr="00AB1DDE">
              <w:rPr>
                <w:rFonts w:ascii="Arial" w:hAnsi="Arial" w:cs="Arial"/>
                <w:sz w:val="22"/>
              </w:rPr>
              <w:t>Année 3</w:t>
            </w:r>
          </w:p>
        </w:tc>
        <w:tc>
          <w:tcPr>
            <w:tcW w:w="1422" w:type="dxa"/>
            <w:tcBorders>
              <w:top w:val="single" w:sz="2" w:space="0" w:color="000000"/>
              <w:left w:val="single" w:sz="2" w:space="0" w:color="000000"/>
              <w:bottom w:val="single" w:sz="2" w:space="0" w:color="000000"/>
              <w:right w:val="single" w:sz="2" w:space="0" w:color="000000"/>
            </w:tcBorders>
            <w:vAlign w:val="center"/>
          </w:tcPr>
          <w:p w14:paraId="75F0D297" w14:textId="77777777" w:rsidR="004C61C4" w:rsidRPr="00AB1DDE" w:rsidRDefault="003559C2" w:rsidP="00DF42A0">
            <w:pPr>
              <w:tabs>
                <w:tab w:val="left" w:pos="0"/>
              </w:tabs>
              <w:spacing w:after="0" w:line="276" w:lineRule="auto"/>
              <w:ind w:left="24" w:firstLine="0"/>
              <w:rPr>
                <w:rFonts w:ascii="Arial" w:hAnsi="Arial" w:cs="Arial"/>
                <w:sz w:val="22"/>
              </w:rPr>
            </w:pPr>
            <w:r w:rsidRPr="00AB1DDE">
              <w:rPr>
                <w:rFonts w:ascii="Arial" w:hAnsi="Arial" w:cs="Arial"/>
                <w:sz w:val="22"/>
              </w:rPr>
              <w:t>Année 4</w:t>
            </w:r>
          </w:p>
        </w:tc>
        <w:tc>
          <w:tcPr>
            <w:tcW w:w="1402" w:type="dxa"/>
            <w:tcBorders>
              <w:top w:val="single" w:sz="2" w:space="0" w:color="000000"/>
              <w:left w:val="single" w:sz="2" w:space="0" w:color="000000"/>
              <w:bottom w:val="single" w:sz="2" w:space="0" w:color="000000"/>
              <w:right w:val="single" w:sz="2" w:space="0" w:color="000000"/>
            </w:tcBorders>
            <w:vAlign w:val="center"/>
          </w:tcPr>
          <w:p w14:paraId="32CBDF38" w14:textId="77777777" w:rsidR="004C61C4" w:rsidRPr="00AB1DDE" w:rsidRDefault="003559C2" w:rsidP="00DF42A0">
            <w:pPr>
              <w:tabs>
                <w:tab w:val="left" w:pos="0"/>
              </w:tabs>
              <w:spacing w:after="0" w:line="276" w:lineRule="auto"/>
              <w:ind w:left="22" w:firstLine="0"/>
              <w:rPr>
                <w:rFonts w:ascii="Arial" w:hAnsi="Arial" w:cs="Arial"/>
                <w:sz w:val="22"/>
              </w:rPr>
            </w:pPr>
            <w:r w:rsidRPr="00AB1DDE">
              <w:rPr>
                <w:rFonts w:ascii="Arial" w:hAnsi="Arial" w:cs="Arial"/>
                <w:sz w:val="22"/>
              </w:rPr>
              <w:t>Année 5</w:t>
            </w:r>
          </w:p>
        </w:tc>
      </w:tr>
      <w:tr w:rsidR="004C61C4" w:rsidRPr="00AB1DDE" w14:paraId="0F45544F" w14:textId="77777777" w:rsidTr="005E4AD2">
        <w:trPr>
          <w:trHeight w:val="1044"/>
        </w:trPr>
        <w:tc>
          <w:tcPr>
            <w:tcW w:w="2118" w:type="dxa"/>
            <w:tcBorders>
              <w:top w:val="single" w:sz="2" w:space="0" w:color="000000"/>
              <w:left w:val="single" w:sz="2" w:space="0" w:color="000000"/>
              <w:bottom w:val="single" w:sz="2" w:space="0" w:color="000000"/>
              <w:right w:val="single" w:sz="2" w:space="0" w:color="000000"/>
            </w:tcBorders>
            <w:vAlign w:val="center"/>
          </w:tcPr>
          <w:p w14:paraId="6038B3CC" w14:textId="77777777" w:rsidR="004C61C4" w:rsidRPr="00AB1DDE" w:rsidRDefault="003559C2" w:rsidP="004A258C">
            <w:pPr>
              <w:tabs>
                <w:tab w:val="left" w:pos="0"/>
              </w:tabs>
              <w:spacing w:after="0" w:line="276" w:lineRule="auto"/>
              <w:ind w:left="29" w:firstLine="0"/>
              <w:jc w:val="center"/>
              <w:rPr>
                <w:rFonts w:ascii="Arial" w:hAnsi="Arial" w:cs="Arial"/>
                <w:sz w:val="22"/>
              </w:rPr>
            </w:pPr>
            <w:r w:rsidRPr="00AB1DDE">
              <w:rPr>
                <w:rFonts w:ascii="Arial" w:hAnsi="Arial" w:cs="Arial"/>
                <w:sz w:val="22"/>
              </w:rPr>
              <w:t>Chiffre d'Affaires</w:t>
            </w:r>
          </w:p>
          <w:p w14:paraId="7A5674BE" w14:textId="77777777" w:rsidR="004C61C4" w:rsidRPr="00AB1DDE" w:rsidRDefault="003559C2" w:rsidP="004A258C">
            <w:pPr>
              <w:tabs>
                <w:tab w:val="left" w:pos="0"/>
              </w:tabs>
              <w:spacing w:after="0" w:line="276" w:lineRule="auto"/>
              <w:ind w:left="29" w:firstLine="0"/>
              <w:jc w:val="center"/>
              <w:rPr>
                <w:rFonts w:ascii="Arial" w:hAnsi="Arial" w:cs="Arial"/>
                <w:sz w:val="22"/>
              </w:rPr>
            </w:pPr>
            <w:r w:rsidRPr="00AB1DDE">
              <w:rPr>
                <w:rFonts w:ascii="Arial" w:hAnsi="Arial" w:cs="Arial"/>
                <w:sz w:val="22"/>
              </w:rPr>
              <w:t>(CA)</w:t>
            </w:r>
          </w:p>
          <w:p w14:paraId="61C9A2D8" w14:textId="77777777" w:rsidR="004C61C4" w:rsidRPr="00AB1DDE" w:rsidRDefault="003559C2" w:rsidP="004A258C">
            <w:pPr>
              <w:tabs>
                <w:tab w:val="left" w:pos="0"/>
              </w:tabs>
              <w:spacing w:after="0" w:line="276" w:lineRule="auto"/>
              <w:ind w:left="29" w:firstLine="0"/>
              <w:jc w:val="center"/>
              <w:rPr>
                <w:rFonts w:ascii="Arial" w:hAnsi="Arial" w:cs="Arial"/>
                <w:sz w:val="22"/>
              </w:rPr>
            </w:pPr>
            <w:r w:rsidRPr="00AB1DDE">
              <w:rPr>
                <w:rFonts w:ascii="Arial" w:hAnsi="Arial" w:cs="Arial"/>
                <w:sz w:val="22"/>
              </w:rPr>
              <w:t>Devise</w:t>
            </w:r>
          </w:p>
        </w:tc>
        <w:tc>
          <w:tcPr>
            <w:tcW w:w="1423" w:type="dxa"/>
            <w:tcBorders>
              <w:top w:val="single" w:sz="2" w:space="0" w:color="000000"/>
              <w:left w:val="single" w:sz="2" w:space="0" w:color="000000"/>
              <w:bottom w:val="single" w:sz="2" w:space="0" w:color="000000"/>
              <w:right w:val="single" w:sz="2" w:space="0" w:color="000000"/>
            </w:tcBorders>
          </w:tcPr>
          <w:p w14:paraId="0F792232"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352196F4"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64A8F0B8"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4027BA21"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4F1C646C" w14:textId="77777777" w:rsidR="004C61C4" w:rsidRPr="00AB1DDE" w:rsidRDefault="004C61C4" w:rsidP="00DF42A0">
            <w:pPr>
              <w:tabs>
                <w:tab w:val="left" w:pos="0"/>
              </w:tabs>
              <w:spacing w:after="160" w:line="276" w:lineRule="auto"/>
              <w:ind w:left="0" w:firstLine="0"/>
              <w:rPr>
                <w:rFonts w:ascii="Arial" w:hAnsi="Arial" w:cs="Arial"/>
                <w:sz w:val="22"/>
              </w:rPr>
            </w:pPr>
          </w:p>
        </w:tc>
      </w:tr>
      <w:tr w:rsidR="004C61C4" w:rsidRPr="00AB1DDE" w14:paraId="0D8EC05D" w14:textId="77777777" w:rsidTr="005E4AD2">
        <w:trPr>
          <w:trHeight w:val="1263"/>
        </w:trPr>
        <w:tc>
          <w:tcPr>
            <w:tcW w:w="2118" w:type="dxa"/>
            <w:tcBorders>
              <w:top w:val="single" w:sz="2" w:space="0" w:color="000000"/>
              <w:left w:val="single" w:sz="2" w:space="0" w:color="000000"/>
              <w:bottom w:val="single" w:sz="2" w:space="0" w:color="000000"/>
              <w:right w:val="single" w:sz="2" w:space="0" w:color="000000"/>
            </w:tcBorders>
            <w:vAlign w:val="center"/>
          </w:tcPr>
          <w:p w14:paraId="71C022B4" w14:textId="77777777" w:rsidR="004C61C4" w:rsidRPr="00AB1DDE" w:rsidRDefault="003559C2" w:rsidP="004A258C">
            <w:pPr>
              <w:tabs>
                <w:tab w:val="left" w:pos="0"/>
              </w:tabs>
              <w:spacing w:after="0" w:line="276" w:lineRule="auto"/>
              <w:ind w:left="14" w:firstLine="14"/>
              <w:jc w:val="center"/>
              <w:rPr>
                <w:rFonts w:ascii="Arial" w:hAnsi="Arial" w:cs="Arial"/>
                <w:sz w:val="22"/>
              </w:rPr>
            </w:pPr>
            <w:r w:rsidRPr="00AB1DDE">
              <w:rPr>
                <w:rFonts w:ascii="Arial" w:hAnsi="Arial" w:cs="Arial"/>
                <w:sz w:val="22"/>
              </w:rPr>
              <w:t>Excédent</w:t>
            </w:r>
            <w:r w:rsidRPr="00AB1DDE">
              <w:rPr>
                <w:rFonts w:ascii="Arial" w:hAnsi="Arial" w:cs="Arial"/>
                <w:sz w:val="22"/>
              </w:rPr>
              <w:tab/>
              <w:t>Brut d'exploitation (EBE)</w:t>
            </w:r>
          </w:p>
          <w:p w14:paraId="73004295" w14:textId="77777777" w:rsidR="004C61C4" w:rsidRPr="00AB1DDE" w:rsidRDefault="003559C2" w:rsidP="004A258C">
            <w:pPr>
              <w:tabs>
                <w:tab w:val="left" w:pos="0"/>
              </w:tabs>
              <w:spacing w:after="0" w:line="276" w:lineRule="auto"/>
              <w:ind w:left="14" w:firstLine="0"/>
              <w:jc w:val="center"/>
              <w:rPr>
                <w:rFonts w:ascii="Arial" w:hAnsi="Arial" w:cs="Arial"/>
                <w:sz w:val="22"/>
              </w:rPr>
            </w:pPr>
            <w:r w:rsidRPr="00AB1DDE">
              <w:rPr>
                <w:rFonts w:ascii="Arial" w:hAnsi="Arial" w:cs="Arial"/>
                <w:sz w:val="22"/>
              </w:rPr>
              <w:t>Devise</w:t>
            </w:r>
          </w:p>
        </w:tc>
        <w:tc>
          <w:tcPr>
            <w:tcW w:w="1423" w:type="dxa"/>
            <w:tcBorders>
              <w:top w:val="single" w:sz="2" w:space="0" w:color="000000"/>
              <w:left w:val="single" w:sz="2" w:space="0" w:color="000000"/>
              <w:bottom w:val="single" w:sz="2" w:space="0" w:color="000000"/>
              <w:right w:val="single" w:sz="2" w:space="0" w:color="000000"/>
            </w:tcBorders>
          </w:tcPr>
          <w:p w14:paraId="6C073D3F"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6CC5821C"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701D5F7C"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31E506DE"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3A453F00" w14:textId="77777777" w:rsidR="004C61C4" w:rsidRPr="00AB1DDE" w:rsidRDefault="004C61C4" w:rsidP="00DF42A0">
            <w:pPr>
              <w:tabs>
                <w:tab w:val="left" w:pos="0"/>
              </w:tabs>
              <w:spacing w:after="160" w:line="276" w:lineRule="auto"/>
              <w:ind w:left="0" w:firstLine="0"/>
              <w:rPr>
                <w:rFonts w:ascii="Arial" w:hAnsi="Arial" w:cs="Arial"/>
                <w:sz w:val="22"/>
              </w:rPr>
            </w:pPr>
          </w:p>
        </w:tc>
      </w:tr>
      <w:tr w:rsidR="004C61C4" w:rsidRPr="00AB1DDE" w14:paraId="01D9975D" w14:textId="77777777" w:rsidTr="005E4AD2">
        <w:trPr>
          <w:trHeight w:val="1020"/>
        </w:trPr>
        <w:tc>
          <w:tcPr>
            <w:tcW w:w="2118" w:type="dxa"/>
            <w:tcBorders>
              <w:top w:val="single" w:sz="2" w:space="0" w:color="000000"/>
              <w:left w:val="single" w:sz="2" w:space="0" w:color="000000"/>
              <w:bottom w:val="single" w:sz="2" w:space="0" w:color="000000"/>
              <w:right w:val="single" w:sz="2" w:space="0" w:color="000000"/>
            </w:tcBorders>
            <w:vAlign w:val="center"/>
          </w:tcPr>
          <w:p w14:paraId="38766FB3" w14:textId="77777777" w:rsidR="004C61C4" w:rsidRPr="00AB1DDE" w:rsidRDefault="003559C2" w:rsidP="004A258C">
            <w:pPr>
              <w:tabs>
                <w:tab w:val="left" w:pos="0"/>
              </w:tabs>
              <w:spacing w:after="0" w:line="276" w:lineRule="auto"/>
              <w:ind w:left="7" w:firstLine="7"/>
              <w:jc w:val="center"/>
              <w:rPr>
                <w:rFonts w:ascii="Arial" w:hAnsi="Arial" w:cs="Arial"/>
                <w:sz w:val="22"/>
              </w:rPr>
            </w:pPr>
            <w:r w:rsidRPr="00AB1DDE">
              <w:rPr>
                <w:rFonts w:ascii="Arial" w:hAnsi="Arial" w:cs="Arial"/>
                <w:sz w:val="22"/>
              </w:rPr>
              <w:t>Marge d'EBE (EBE/CA)</w:t>
            </w:r>
          </w:p>
        </w:tc>
        <w:tc>
          <w:tcPr>
            <w:tcW w:w="1423" w:type="dxa"/>
            <w:tcBorders>
              <w:top w:val="single" w:sz="2" w:space="0" w:color="000000"/>
              <w:left w:val="single" w:sz="2" w:space="0" w:color="000000"/>
              <w:bottom w:val="single" w:sz="2" w:space="0" w:color="000000"/>
              <w:right w:val="single" w:sz="2" w:space="0" w:color="000000"/>
            </w:tcBorders>
          </w:tcPr>
          <w:p w14:paraId="32A7FD8B"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71B69D54"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05BE8592"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7916F4CC"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00BA303F" w14:textId="77777777" w:rsidR="004C61C4" w:rsidRPr="00AB1DDE" w:rsidRDefault="004C61C4" w:rsidP="00DF42A0">
            <w:pPr>
              <w:tabs>
                <w:tab w:val="left" w:pos="0"/>
              </w:tabs>
              <w:spacing w:after="160" w:line="276" w:lineRule="auto"/>
              <w:ind w:left="0" w:firstLine="0"/>
              <w:rPr>
                <w:rFonts w:ascii="Arial" w:hAnsi="Arial" w:cs="Arial"/>
                <w:sz w:val="22"/>
              </w:rPr>
            </w:pPr>
          </w:p>
        </w:tc>
      </w:tr>
      <w:tr w:rsidR="004C61C4" w:rsidRPr="00AB1DDE" w14:paraId="69F558C0" w14:textId="77777777" w:rsidTr="005E4AD2">
        <w:trPr>
          <w:trHeight w:val="1023"/>
        </w:trPr>
        <w:tc>
          <w:tcPr>
            <w:tcW w:w="2118" w:type="dxa"/>
            <w:tcBorders>
              <w:top w:val="single" w:sz="2" w:space="0" w:color="000000"/>
              <w:left w:val="single" w:sz="2" w:space="0" w:color="000000"/>
              <w:bottom w:val="single" w:sz="2" w:space="0" w:color="000000"/>
              <w:right w:val="single" w:sz="2" w:space="0" w:color="000000"/>
            </w:tcBorders>
            <w:vAlign w:val="center"/>
          </w:tcPr>
          <w:p w14:paraId="1390804A" w14:textId="77777777" w:rsidR="004C61C4" w:rsidRPr="00AB1DDE" w:rsidRDefault="003559C2" w:rsidP="004A258C">
            <w:pPr>
              <w:tabs>
                <w:tab w:val="left" w:pos="0"/>
              </w:tabs>
              <w:spacing w:after="0" w:line="276" w:lineRule="auto"/>
              <w:ind w:left="0" w:firstLine="0"/>
              <w:jc w:val="center"/>
              <w:rPr>
                <w:rFonts w:ascii="Arial" w:hAnsi="Arial" w:cs="Arial"/>
                <w:sz w:val="22"/>
              </w:rPr>
            </w:pPr>
            <w:r w:rsidRPr="00AB1DDE">
              <w:rPr>
                <w:rFonts w:ascii="Arial" w:hAnsi="Arial" w:cs="Arial"/>
                <w:sz w:val="22"/>
              </w:rPr>
              <w:t>Montant d'investissement réalisé en FCFA</w:t>
            </w:r>
          </w:p>
        </w:tc>
        <w:tc>
          <w:tcPr>
            <w:tcW w:w="1423" w:type="dxa"/>
            <w:tcBorders>
              <w:top w:val="single" w:sz="2" w:space="0" w:color="000000"/>
              <w:left w:val="single" w:sz="2" w:space="0" w:color="000000"/>
              <w:bottom w:val="single" w:sz="2" w:space="0" w:color="000000"/>
              <w:right w:val="single" w:sz="2" w:space="0" w:color="000000"/>
            </w:tcBorders>
          </w:tcPr>
          <w:p w14:paraId="29964A05"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tcPr>
          <w:p w14:paraId="05A276AD"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44AF864E"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1CC02A0E"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131A1070" w14:textId="77777777" w:rsidR="004C61C4" w:rsidRPr="00AB1DDE" w:rsidRDefault="004C61C4" w:rsidP="00DF42A0">
            <w:pPr>
              <w:tabs>
                <w:tab w:val="left" w:pos="0"/>
              </w:tabs>
              <w:spacing w:after="160" w:line="276" w:lineRule="auto"/>
              <w:ind w:left="0" w:firstLine="0"/>
              <w:rPr>
                <w:rFonts w:ascii="Arial" w:hAnsi="Arial" w:cs="Arial"/>
                <w:sz w:val="22"/>
              </w:rPr>
            </w:pPr>
          </w:p>
        </w:tc>
      </w:tr>
      <w:tr w:rsidR="004C61C4" w:rsidRPr="00AB1DDE" w14:paraId="3D2047D3" w14:textId="77777777" w:rsidTr="005E4AD2">
        <w:trPr>
          <w:trHeight w:val="771"/>
        </w:trPr>
        <w:tc>
          <w:tcPr>
            <w:tcW w:w="2118" w:type="dxa"/>
            <w:tcBorders>
              <w:top w:val="single" w:sz="2" w:space="0" w:color="000000"/>
              <w:left w:val="single" w:sz="2" w:space="0" w:color="000000"/>
              <w:bottom w:val="single" w:sz="2" w:space="0" w:color="000000"/>
              <w:right w:val="single" w:sz="2" w:space="0" w:color="000000"/>
            </w:tcBorders>
            <w:vAlign w:val="center"/>
          </w:tcPr>
          <w:p w14:paraId="41DA71D8" w14:textId="77777777" w:rsidR="004A258C" w:rsidRDefault="003559C2" w:rsidP="004A258C">
            <w:pPr>
              <w:tabs>
                <w:tab w:val="left" w:pos="0"/>
              </w:tabs>
              <w:spacing w:after="0" w:line="276" w:lineRule="auto"/>
              <w:ind w:left="0" w:right="432" w:firstLine="0"/>
              <w:jc w:val="center"/>
              <w:rPr>
                <w:rFonts w:ascii="Arial" w:hAnsi="Arial" w:cs="Arial"/>
                <w:sz w:val="22"/>
              </w:rPr>
            </w:pPr>
            <w:r w:rsidRPr="00AB1DDE">
              <w:rPr>
                <w:rFonts w:ascii="Arial" w:hAnsi="Arial" w:cs="Arial"/>
                <w:sz w:val="22"/>
              </w:rPr>
              <w:t>Résultat net</w:t>
            </w:r>
          </w:p>
          <w:p w14:paraId="045AA335" w14:textId="0ADC55F6" w:rsidR="004C61C4" w:rsidRPr="00AB1DDE" w:rsidRDefault="003559C2" w:rsidP="004A258C">
            <w:pPr>
              <w:tabs>
                <w:tab w:val="left" w:pos="0"/>
              </w:tabs>
              <w:spacing w:after="0" w:line="276" w:lineRule="auto"/>
              <w:ind w:left="0" w:right="432" w:firstLine="0"/>
              <w:jc w:val="center"/>
              <w:rPr>
                <w:rFonts w:ascii="Arial" w:hAnsi="Arial" w:cs="Arial"/>
                <w:sz w:val="22"/>
              </w:rPr>
            </w:pPr>
            <w:r w:rsidRPr="00AB1DDE">
              <w:rPr>
                <w:rFonts w:ascii="Arial" w:hAnsi="Arial" w:cs="Arial"/>
                <w:sz w:val="22"/>
              </w:rPr>
              <w:t>En FCFA</w:t>
            </w:r>
          </w:p>
        </w:tc>
        <w:tc>
          <w:tcPr>
            <w:tcW w:w="1423" w:type="dxa"/>
            <w:tcBorders>
              <w:top w:val="single" w:sz="2" w:space="0" w:color="000000"/>
              <w:left w:val="single" w:sz="2" w:space="0" w:color="000000"/>
              <w:bottom w:val="single" w:sz="2" w:space="0" w:color="000000"/>
              <w:right w:val="single" w:sz="2" w:space="0" w:color="000000"/>
            </w:tcBorders>
          </w:tcPr>
          <w:p w14:paraId="2433D97C"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7" w:type="dxa"/>
            <w:tcBorders>
              <w:top w:val="single" w:sz="2" w:space="0" w:color="000000"/>
              <w:left w:val="single" w:sz="2" w:space="0" w:color="000000"/>
              <w:bottom w:val="single" w:sz="2" w:space="0" w:color="000000"/>
              <w:right w:val="single" w:sz="2" w:space="0" w:color="000000"/>
            </w:tcBorders>
            <w:vAlign w:val="bottom"/>
          </w:tcPr>
          <w:p w14:paraId="742B2A7B"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16" w:type="dxa"/>
            <w:tcBorders>
              <w:top w:val="single" w:sz="2" w:space="0" w:color="000000"/>
              <w:left w:val="single" w:sz="2" w:space="0" w:color="000000"/>
              <w:bottom w:val="single" w:sz="2" w:space="0" w:color="000000"/>
              <w:right w:val="single" w:sz="2" w:space="0" w:color="000000"/>
            </w:tcBorders>
          </w:tcPr>
          <w:p w14:paraId="3709B8FB"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22" w:type="dxa"/>
            <w:tcBorders>
              <w:top w:val="single" w:sz="2" w:space="0" w:color="000000"/>
              <w:left w:val="single" w:sz="2" w:space="0" w:color="000000"/>
              <w:bottom w:val="single" w:sz="2" w:space="0" w:color="000000"/>
              <w:right w:val="single" w:sz="2" w:space="0" w:color="000000"/>
            </w:tcBorders>
          </w:tcPr>
          <w:p w14:paraId="0B0A383F" w14:textId="77777777" w:rsidR="004C61C4" w:rsidRPr="00AB1DDE" w:rsidRDefault="004C61C4" w:rsidP="00DF42A0">
            <w:pPr>
              <w:tabs>
                <w:tab w:val="left" w:pos="0"/>
              </w:tabs>
              <w:spacing w:after="160" w:line="276" w:lineRule="auto"/>
              <w:ind w:left="0" w:firstLine="0"/>
              <w:rPr>
                <w:rFonts w:ascii="Arial" w:hAnsi="Arial" w:cs="Arial"/>
                <w:sz w:val="22"/>
              </w:rPr>
            </w:pPr>
          </w:p>
        </w:tc>
        <w:tc>
          <w:tcPr>
            <w:tcW w:w="1402" w:type="dxa"/>
            <w:tcBorders>
              <w:top w:val="single" w:sz="2" w:space="0" w:color="000000"/>
              <w:left w:val="single" w:sz="2" w:space="0" w:color="000000"/>
              <w:bottom w:val="single" w:sz="2" w:space="0" w:color="000000"/>
              <w:right w:val="single" w:sz="2" w:space="0" w:color="000000"/>
            </w:tcBorders>
          </w:tcPr>
          <w:p w14:paraId="221C922B" w14:textId="77777777" w:rsidR="004C61C4" w:rsidRPr="00AB1DDE" w:rsidRDefault="004C61C4" w:rsidP="00DF42A0">
            <w:pPr>
              <w:tabs>
                <w:tab w:val="left" w:pos="0"/>
              </w:tabs>
              <w:spacing w:after="160" w:line="276" w:lineRule="auto"/>
              <w:ind w:left="0" w:firstLine="0"/>
              <w:rPr>
                <w:rFonts w:ascii="Arial" w:hAnsi="Arial" w:cs="Arial"/>
                <w:sz w:val="22"/>
              </w:rPr>
            </w:pPr>
          </w:p>
        </w:tc>
      </w:tr>
    </w:tbl>
    <w:p w14:paraId="1A703914" w14:textId="77777777" w:rsidR="004C61C4" w:rsidRPr="00AB1DDE" w:rsidRDefault="003559C2" w:rsidP="00DF42A0">
      <w:pPr>
        <w:tabs>
          <w:tab w:val="left" w:pos="0"/>
        </w:tabs>
        <w:spacing w:after="200" w:line="276" w:lineRule="auto"/>
        <w:ind w:left="43" w:right="14" w:firstLine="4"/>
        <w:rPr>
          <w:rFonts w:ascii="Arial" w:hAnsi="Arial" w:cs="Arial"/>
          <w:sz w:val="22"/>
        </w:rPr>
      </w:pPr>
      <w:r w:rsidRPr="00AB1DDE">
        <w:rPr>
          <w:rFonts w:ascii="Arial" w:hAnsi="Arial" w:cs="Arial"/>
          <w:sz w:val="22"/>
        </w:rPr>
        <w:t>Le Candidat certifie l'exactitude des données et informations ci-dessus.</w:t>
      </w:r>
    </w:p>
    <w:p w14:paraId="5E4A7C6C" w14:textId="77777777" w:rsidR="004C61C4" w:rsidRPr="00AB1DDE" w:rsidRDefault="003559C2" w:rsidP="00DF42A0">
      <w:pPr>
        <w:tabs>
          <w:tab w:val="left" w:pos="0"/>
        </w:tabs>
        <w:spacing w:after="185" w:line="276" w:lineRule="auto"/>
        <w:ind w:left="43" w:right="14" w:firstLine="4"/>
        <w:rPr>
          <w:rFonts w:ascii="Arial" w:hAnsi="Arial" w:cs="Arial"/>
          <w:sz w:val="22"/>
        </w:rPr>
      </w:pPr>
      <w:r w:rsidRPr="00AB1DDE">
        <w:rPr>
          <w:rFonts w:ascii="Arial" w:hAnsi="Arial" w:cs="Arial"/>
          <w:sz w:val="22"/>
        </w:rPr>
        <w:t>Date et Signature</w:t>
      </w:r>
    </w:p>
    <w:p w14:paraId="6A941200" w14:textId="77777777" w:rsidR="004C61C4" w:rsidRPr="00AB1DDE" w:rsidRDefault="003559C2" w:rsidP="00DF42A0">
      <w:pPr>
        <w:tabs>
          <w:tab w:val="left" w:pos="0"/>
        </w:tabs>
        <w:spacing w:after="212" w:line="276" w:lineRule="auto"/>
        <w:ind w:left="43" w:right="14" w:firstLine="4"/>
        <w:rPr>
          <w:rFonts w:ascii="Arial" w:hAnsi="Arial" w:cs="Arial"/>
          <w:sz w:val="22"/>
        </w:rPr>
      </w:pPr>
      <w:r w:rsidRPr="00AB1DDE">
        <w:rPr>
          <w:rFonts w:ascii="Arial" w:hAnsi="Arial" w:cs="Arial"/>
          <w:sz w:val="22"/>
        </w:rPr>
        <w:t>Nom et Titre du Signataire</w:t>
      </w:r>
      <w:r w:rsidRPr="00AB1DDE">
        <w:rPr>
          <w:rFonts w:ascii="Arial" w:hAnsi="Arial" w:cs="Arial"/>
          <w:noProof/>
          <w:sz w:val="22"/>
        </w:rPr>
        <w:drawing>
          <wp:inline distT="0" distB="0" distL="0" distR="0" wp14:anchorId="750C5A8B" wp14:editId="75FA8473">
            <wp:extent cx="4573" cy="4574"/>
            <wp:effectExtent l="0" t="0" r="0" b="0"/>
            <wp:docPr id="41516" name="Picture 41516"/>
            <wp:cNvGraphicFramePr/>
            <a:graphic xmlns:a="http://schemas.openxmlformats.org/drawingml/2006/main">
              <a:graphicData uri="http://schemas.openxmlformats.org/drawingml/2006/picture">
                <pic:pic xmlns:pic="http://schemas.openxmlformats.org/drawingml/2006/picture">
                  <pic:nvPicPr>
                    <pic:cNvPr id="41516" name="Picture 41516"/>
                    <pic:cNvPicPr/>
                  </pic:nvPicPr>
                  <pic:blipFill>
                    <a:blip r:embed="rId43"/>
                    <a:stretch>
                      <a:fillRect/>
                    </a:stretch>
                  </pic:blipFill>
                  <pic:spPr>
                    <a:xfrm>
                      <a:off x="0" y="0"/>
                      <a:ext cx="4573" cy="4574"/>
                    </a:xfrm>
                    <a:prstGeom prst="rect">
                      <a:avLst/>
                    </a:prstGeom>
                  </pic:spPr>
                </pic:pic>
              </a:graphicData>
            </a:graphic>
          </wp:inline>
        </w:drawing>
      </w:r>
    </w:p>
    <w:p w14:paraId="4D8370E0" w14:textId="77777777" w:rsidR="004C61C4" w:rsidRPr="00AB1DDE" w:rsidRDefault="003559C2" w:rsidP="00DF42A0">
      <w:pPr>
        <w:tabs>
          <w:tab w:val="left" w:pos="0"/>
        </w:tabs>
        <w:spacing w:after="170" w:line="276" w:lineRule="auto"/>
        <w:ind w:left="43" w:right="14" w:firstLine="4"/>
        <w:rPr>
          <w:rFonts w:ascii="Arial" w:hAnsi="Arial" w:cs="Arial"/>
          <w:sz w:val="22"/>
        </w:rPr>
      </w:pPr>
      <w:r w:rsidRPr="00AB1DDE">
        <w:rPr>
          <w:rFonts w:ascii="Arial" w:hAnsi="Arial" w:cs="Arial"/>
          <w:sz w:val="22"/>
        </w:rPr>
        <w:t>Nom de la Société</w:t>
      </w:r>
    </w:p>
    <w:p w14:paraId="468E2A46" w14:textId="664B6F38" w:rsidR="004C61C4" w:rsidRPr="00AB1DDE" w:rsidRDefault="003559C2" w:rsidP="00DF42A0">
      <w:pPr>
        <w:tabs>
          <w:tab w:val="left" w:pos="0"/>
        </w:tabs>
        <w:spacing w:after="3" w:line="276" w:lineRule="auto"/>
        <w:ind w:left="32" w:hanging="3"/>
        <w:rPr>
          <w:rFonts w:ascii="Arial" w:hAnsi="Arial" w:cs="Arial"/>
          <w:sz w:val="22"/>
        </w:rPr>
      </w:pPr>
      <w:r w:rsidRPr="00AB1DDE">
        <w:rPr>
          <w:rFonts w:ascii="Arial" w:hAnsi="Arial" w:cs="Arial"/>
          <w:sz w:val="22"/>
        </w:rPr>
        <w:t>Adresse</w:t>
      </w:r>
    </w:p>
    <w:p w14:paraId="4D0B63A5" w14:textId="77777777" w:rsidR="00864268" w:rsidRPr="00AB1DDE" w:rsidRDefault="00864268" w:rsidP="00DF42A0">
      <w:pPr>
        <w:tabs>
          <w:tab w:val="left" w:pos="0"/>
        </w:tabs>
        <w:spacing w:after="3" w:line="276" w:lineRule="auto"/>
        <w:ind w:left="32" w:hanging="3"/>
        <w:rPr>
          <w:rFonts w:ascii="Arial" w:hAnsi="Arial" w:cs="Arial"/>
          <w:sz w:val="22"/>
        </w:rPr>
      </w:pPr>
    </w:p>
    <w:sectPr w:rsidR="00864268" w:rsidRPr="00AB1DDE" w:rsidSect="00C11084">
      <w:headerReference w:type="even" r:id="rId44"/>
      <w:headerReference w:type="default" r:id="rId45"/>
      <w:footerReference w:type="even" r:id="rId46"/>
      <w:footerReference w:type="default" r:id="rId47"/>
      <w:headerReference w:type="first" r:id="rId48"/>
      <w:footerReference w:type="first" r:id="rId49"/>
      <w:pgSz w:w="11920" w:h="16840"/>
      <w:pgMar w:top="1130" w:right="1383" w:bottom="4516" w:left="1246" w:header="1116"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B3E2" w14:textId="77777777" w:rsidR="00E716E0" w:rsidRDefault="00E716E0">
      <w:pPr>
        <w:spacing w:after="0" w:line="240" w:lineRule="auto"/>
      </w:pPr>
      <w:r>
        <w:separator/>
      </w:r>
    </w:p>
  </w:endnote>
  <w:endnote w:type="continuationSeparator" w:id="0">
    <w:p w14:paraId="3D579F3D" w14:textId="77777777" w:rsidR="00E716E0" w:rsidRDefault="00E7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38CE" w14:textId="52990BD1" w:rsidR="00544208" w:rsidRDefault="00544208">
    <w:pPr>
      <w:spacing w:after="0" w:line="259" w:lineRule="auto"/>
      <w:ind w:left="0" w:right="173" w:firstLine="0"/>
      <w:jc w:val="center"/>
    </w:pPr>
    <w:r>
      <w:rPr>
        <w:rFonts w:ascii="Calibri" w:eastAsia="Calibri" w:hAnsi="Calibri" w:cs="Calibri"/>
        <w:sz w:val="22"/>
      </w:rPr>
      <w:t>-</w:t>
    </w:r>
    <w:r>
      <w:fldChar w:fldCharType="begin"/>
    </w:r>
    <w:r>
      <w:instrText xml:space="preserve"> PAGE   \* MERGEFORMAT </w:instrText>
    </w:r>
    <w:r>
      <w:fldChar w:fldCharType="separate"/>
    </w:r>
    <w:r w:rsidR="00EF5797" w:rsidRPr="00EF5797">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982399"/>
      <w:docPartObj>
        <w:docPartGallery w:val="Page Numbers (Bottom of Page)"/>
        <w:docPartUnique/>
      </w:docPartObj>
    </w:sdtPr>
    <w:sdtContent>
      <w:p w14:paraId="6A799AB8" w14:textId="40F89B01" w:rsidR="006F55BF" w:rsidRDefault="006F55BF">
        <w:pPr>
          <w:pStyle w:val="Pieddepage"/>
          <w:jc w:val="center"/>
        </w:pPr>
        <w:r>
          <w:fldChar w:fldCharType="begin"/>
        </w:r>
        <w:r>
          <w:instrText>PAGE   \* MERGEFORMAT</w:instrText>
        </w:r>
        <w:r>
          <w:fldChar w:fldCharType="separate"/>
        </w:r>
        <w:r w:rsidR="00EF5797">
          <w:rPr>
            <w:noProof/>
          </w:rPr>
          <w:t>1</w:t>
        </w:r>
        <w:r>
          <w:fldChar w:fldCharType="end"/>
        </w:r>
      </w:p>
    </w:sdtContent>
  </w:sdt>
  <w:p w14:paraId="2E2BE8A5" w14:textId="77777777" w:rsidR="00544208" w:rsidRDefault="0054420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A611" w14:textId="77777777" w:rsidR="00544208" w:rsidRDefault="0054420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9957" w14:textId="688C96C1" w:rsidR="00544208" w:rsidRDefault="00544208">
    <w:pPr>
      <w:spacing w:after="0" w:line="259" w:lineRule="auto"/>
      <w:ind w:left="0" w:right="158" w:firstLine="0"/>
      <w:jc w:val="center"/>
    </w:pPr>
    <w:r>
      <w:rPr>
        <w:rFonts w:ascii="Calibri" w:eastAsia="Calibri" w:hAnsi="Calibri" w:cs="Calibri"/>
        <w:sz w:val="22"/>
      </w:rPr>
      <w:t>-</w:t>
    </w:r>
    <w:r>
      <w:fldChar w:fldCharType="begin"/>
    </w:r>
    <w:r>
      <w:instrText xml:space="preserve"> PAGE   \* MERGEFORMAT </w:instrText>
    </w:r>
    <w:r>
      <w:fldChar w:fldCharType="separate"/>
    </w:r>
    <w:r w:rsidR="00EF5797" w:rsidRPr="00EF5797">
      <w:rPr>
        <w:rFonts w:ascii="Calibri" w:eastAsia="Calibri" w:hAnsi="Calibri" w:cs="Calibri"/>
        <w:noProof/>
        <w:sz w:val="22"/>
      </w:rPr>
      <w:t>16</w:t>
    </w:r>
    <w:r>
      <w:rPr>
        <w:rFonts w:ascii="Calibri" w:eastAsia="Calibri" w:hAnsi="Calibri" w:cs="Calibri"/>
        <w:sz w:val="22"/>
      </w:rPr>
      <w:fldChar w:fldCharType="end"/>
    </w:r>
    <w:r>
      <w:rPr>
        <w:rFonts w:ascii="Calibri" w:eastAsia="Calibri" w:hAnsi="Calibri" w:cs="Calibri"/>
        <w:sz w:val="22"/>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8663" w14:textId="43DA9ADD" w:rsidR="00544208" w:rsidRDefault="00544208">
    <w:pPr>
      <w:spacing w:after="0" w:line="259" w:lineRule="auto"/>
      <w:ind w:left="0" w:right="158" w:firstLine="0"/>
      <w:jc w:val="center"/>
    </w:pPr>
    <w:r>
      <w:rPr>
        <w:rFonts w:ascii="Calibri" w:eastAsia="Calibri" w:hAnsi="Calibri" w:cs="Calibri"/>
        <w:sz w:val="22"/>
      </w:rPr>
      <w:t>-</w:t>
    </w:r>
    <w:r>
      <w:fldChar w:fldCharType="begin"/>
    </w:r>
    <w:r>
      <w:instrText xml:space="preserve"> PAGE   \* MERGEFORMAT </w:instrText>
    </w:r>
    <w:r>
      <w:fldChar w:fldCharType="separate"/>
    </w:r>
    <w:r w:rsidR="00EF5797" w:rsidRPr="00EF5797">
      <w:rPr>
        <w:rFonts w:ascii="Calibri" w:eastAsia="Calibri" w:hAnsi="Calibri" w:cs="Calibri"/>
        <w:noProof/>
        <w:sz w:val="22"/>
      </w:rPr>
      <w:t>17</w:t>
    </w:r>
    <w:r>
      <w:rPr>
        <w:rFonts w:ascii="Calibri" w:eastAsia="Calibri" w:hAnsi="Calibri" w:cs="Calibri"/>
        <w:sz w:val="22"/>
      </w:rPr>
      <w:fldChar w:fldCharType="end"/>
    </w:r>
    <w:r>
      <w:rPr>
        <w:rFonts w:ascii="Calibri" w:eastAsia="Calibri" w:hAnsi="Calibri" w:cs="Calibri"/>
        <w:sz w:val="2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19AC" w14:textId="77777777" w:rsidR="00544208" w:rsidRDefault="00544208">
    <w:pPr>
      <w:spacing w:after="0" w:line="259" w:lineRule="auto"/>
      <w:ind w:left="0" w:right="158"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B4E2" w14:textId="73359F0F" w:rsidR="00544208" w:rsidRDefault="00544208">
    <w:pPr>
      <w:spacing w:after="0" w:line="259" w:lineRule="auto"/>
      <w:ind w:left="0" w:right="144" w:firstLine="0"/>
      <w:jc w:val="center"/>
    </w:pPr>
    <w:r>
      <w:rPr>
        <w:rFonts w:ascii="Calibri" w:eastAsia="Calibri" w:hAnsi="Calibri" w:cs="Calibri"/>
        <w:sz w:val="22"/>
      </w:rPr>
      <w:t>-</w:t>
    </w:r>
    <w:r>
      <w:fldChar w:fldCharType="begin"/>
    </w:r>
    <w:r>
      <w:instrText xml:space="preserve"> PAGE   \* MERGEFORMAT </w:instrText>
    </w:r>
    <w:r>
      <w:fldChar w:fldCharType="separate"/>
    </w:r>
    <w:r w:rsidR="00EF5797" w:rsidRPr="00EF5797">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CEC7" w14:textId="7FB6B234" w:rsidR="00544208" w:rsidRDefault="00544208">
    <w:pPr>
      <w:spacing w:after="0" w:line="259" w:lineRule="auto"/>
      <w:ind w:left="0" w:right="144" w:firstLine="0"/>
      <w:jc w:val="center"/>
    </w:pPr>
    <w:r>
      <w:rPr>
        <w:rFonts w:ascii="Calibri" w:eastAsia="Calibri" w:hAnsi="Calibri" w:cs="Calibri"/>
        <w:sz w:val="22"/>
      </w:rPr>
      <w:t>-</w:t>
    </w:r>
    <w:r>
      <w:fldChar w:fldCharType="begin"/>
    </w:r>
    <w:r>
      <w:instrText xml:space="preserve"> PAGE   \* MERGEFORMAT </w:instrText>
    </w:r>
    <w:r>
      <w:fldChar w:fldCharType="separate"/>
    </w:r>
    <w:r w:rsidR="00EF5797" w:rsidRPr="00EF5797">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B18" w14:textId="77777777" w:rsidR="00544208" w:rsidRDefault="00544208">
    <w:pPr>
      <w:spacing w:after="0" w:line="259" w:lineRule="auto"/>
      <w:ind w:left="0" w:right="144"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09CA" w14:textId="77777777" w:rsidR="00E716E0" w:rsidRDefault="00E716E0">
      <w:pPr>
        <w:spacing w:after="0" w:line="240" w:lineRule="auto"/>
      </w:pPr>
      <w:r>
        <w:separator/>
      </w:r>
    </w:p>
  </w:footnote>
  <w:footnote w:type="continuationSeparator" w:id="0">
    <w:p w14:paraId="2852DF0D" w14:textId="77777777" w:rsidR="00E716E0" w:rsidRDefault="00E71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BDF9" w14:textId="77777777" w:rsidR="00544208" w:rsidRDefault="00544208">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F55B" w14:textId="77777777" w:rsidR="00544208" w:rsidRDefault="00544208">
    <w:pPr>
      <w:spacing w:after="0" w:line="259" w:lineRule="auto"/>
      <w:ind w:left="14" w:firstLine="0"/>
      <w:jc w:val="left"/>
    </w:pPr>
    <w:r>
      <w:rPr>
        <w:sz w:val="32"/>
      </w:rPr>
      <w:t xml:space="preserve">Annexe </w:t>
    </w:r>
    <w:r>
      <w:rPr>
        <w:sz w:val="5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Y="541"/>
      <w:tblW w:w="9064" w:type="dxa"/>
      <w:tblLayout w:type="fixed"/>
      <w:tblCellMar>
        <w:left w:w="0" w:type="dxa"/>
        <w:right w:w="0" w:type="dxa"/>
      </w:tblCellMar>
      <w:tblLook w:val="0000" w:firstRow="0" w:lastRow="0" w:firstColumn="0" w:lastColumn="0" w:noHBand="0" w:noVBand="0"/>
    </w:tblPr>
    <w:tblGrid>
      <w:gridCol w:w="2835"/>
      <w:gridCol w:w="3402"/>
      <w:gridCol w:w="2827"/>
    </w:tblGrid>
    <w:tr w:rsidR="00E96031" w:rsidRPr="00A62881" w14:paraId="31AD29BE" w14:textId="77777777" w:rsidTr="00EE1654">
      <w:trPr>
        <w:cantSplit/>
        <w:trHeight w:val="953"/>
      </w:trPr>
      <w:tc>
        <w:tcPr>
          <w:tcW w:w="2835" w:type="dxa"/>
        </w:tcPr>
        <w:p w14:paraId="7AB2BC29" w14:textId="77777777" w:rsidR="00E96031" w:rsidRPr="00A62881" w:rsidRDefault="00E96031" w:rsidP="00E96031">
          <w:pPr>
            <w:spacing w:after="0" w:line="240" w:lineRule="auto"/>
            <w:ind w:left="0" w:firstLine="0"/>
            <w:rPr>
              <w:noProof/>
              <w:sz w:val="20"/>
              <w:szCs w:val="24"/>
            </w:rPr>
          </w:pPr>
          <w:r w:rsidRPr="00A62881">
            <w:rPr>
              <w:noProof/>
              <w:sz w:val="20"/>
              <w:szCs w:val="24"/>
            </w:rPr>
            <w:t>REPUBLIQUE DU CAMEROUN</w:t>
          </w:r>
        </w:p>
        <w:p w14:paraId="35E9676F" w14:textId="77777777" w:rsidR="00E96031" w:rsidRPr="00A62881" w:rsidRDefault="00E96031" w:rsidP="00E96031">
          <w:pPr>
            <w:spacing w:after="0" w:line="240" w:lineRule="auto"/>
            <w:ind w:left="0" w:firstLine="0"/>
            <w:rPr>
              <w:noProof/>
              <w:sz w:val="20"/>
              <w:szCs w:val="24"/>
            </w:rPr>
          </w:pPr>
          <w:r>
            <w:rPr>
              <w:noProof/>
              <w:sz w:val="20"/>
              <w:szCs w:val="24"/>
            </w:rPr>
            <w:t xml:space="preserve">          </w:t>
          </w:r>
          <w:r w:rsidRPr="00A62881">
            <w:rPr>
              <w:noProof/>
              <w:sz w:val="20"/>
              <w:szCs w:val="24"/>
            </w:rPr>
            <w:t>Paix-Travail-Patrie</w:t>
          </w:r>
        </w:p>
        <w:p w14:paraId="5631CE96" w14:textId="77777777" w:rsidR="00E96031" w:rsidRPr="00A62881" w:rsidRDefault="00E96031" w:rsidP="00E96031">
          <w:pPr>
            <w:spacing w:after="0" w:line="240" w:lineRule="auto"/>
            <w:ind w:left="0" w:firstLine="0"/>
            <w:rPr>
              <w:noProof/>
              <w:spacing w:val="-20"/>
              <w:sz w:val="20"/>
              <w:szCs w:val="24"/>
            </w:rPr>
          </w:pPr>
          <w:r>
            <w:rPr>
              <w:noProof/>
              <w:spacing w:val="-20"/>
              <w:sz w:val="20"/>
              <w:szCs w:val="24"/>
            </w:rPr>
            <w:t xml:space="preserve">                  </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t>---------</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p>
        <w:p w14:paraId="4FCF3259" w14:textId="77777777" w:rsidR="00E96031" w:rsidRPr="00A62881" w:rsidRDefault="00E96031" w:rsidP="00E96031">
          <w:pPr>
            <w:spacing w:after="0" w:line="240" w:lineRule="auto"/>
            <w:jc w:val="center"/>
            <w:rPr>
              <w:noProof/>
              <w:sz w:val="20"/>
              <w:szCs w:val="24"/>
            </w:rPr>
          </w:pPr>
        </w:p>
      </w:tc>
      <w:tc>
        <w:tcPr>
          <w:tcW w:w="3402" w:type="dxa"/>
        </w:tcPr>
        <w:p w14:paraId="5ACB62B6" w14:textId="77777777" w:rsidR="00E96031" w:rsidRPr="00A62881" w:rsidRDefault="00E96031" w:rsidP="00E96031">
          <w:pPr>
            <w:tabs>
              <w:tab w:val="center" w:pos="4536"/>
              <w:tab w:val="right" w:pos="9072"/>
            </w:tabs>
            <w:spacing w:after="0" w:line="240" w:lineRule="auto"/>
            <w:jc w:val="center"/>
            <w:rPr>
              <w:sz w:val="14"/>
              <w:szCs w:val="20"/>
            </w:rPr>
          </w:pPr>
          <w:r w:rsidRPr="00A62881">
            <w:rPr>
              <w:sz w:val="14"/>
              <w:szCs w:val="20"/>
            </w:rPr>
            <w:t>Agence de Régulation du Secteur de l’Electricité</w:t>
          </w:r>
        </w:p>
        <w:p w14:paraId="4796CCEA" w14:textId="77777777" w:rsidR="00E96031" w:rsidRPr="00A62881" w:rsidRDefault="00E96031" w:rsidP="00E96031">
          <w:pPr>
            <w:tabs>
              <w:tab w:val="center" w:pos="4536"/>
              <w:tab w:val="right" w:pos="9072"/>
            </w:tabs>
            <w:spacing w:after="0" w:line="240" w:lineRule="auto"/>
            <w:jc w:val="center"/>
            <w:rPr>
              <w:sz w:val="20"/>
              <w:szCs w:val="14"/>
            </w:rPr>
          </w:pPr>
          <w:r w:rsidRPr="00A62881">
            <w:rPr>
              <w:noProof/>
              <w:sz w:val="20"/>
              <w:szCs w:val="20"/>
            </w:rPr>
            <w:drawing>
              <wp:inline distT="0" distB="0" distL="0" distR="0" wp14:anchorId="5B272D39" wp14:editId="08FEBD53">
                <wp:extent cx="1739900" cy="292100"/>
                <wp:effectExtent l="0" t="0" r="0" b="0"/>
                <wp:docPr id="4" name="Image 4" descr="Description : !A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ARSELLO"/>
                        <pic:cNvPicPr>
                          <a:picLocks noChangeAspect="1" noChangeArrowheads="1"/>
                        </pic:cNvPicPr>
                      </pic:nvPicPr>
                      <pic:blipFill>
                        <a:blip r:embed="rId1" cstate="print"/>
                        <a:srcRect/>
                        <a:stretch>
                          <a:fillRect/>
                        </a:stretch>
                      </pic:blipFill>
                      <pic:spPr bwMode="auto">
                        <a:xfrm>
                          <a:off x="0" y="0"/>
                          <a:ext cx="1739900" cy="292100"/>
                        </a:xfrm>
                        <a:prstGeom prst="rect">
                          <a:avLst/>
                        </a:prstGeom>
                        <a:noFill/>
                        <a:ln w="9525">
                          <a:noFill/>
                          <a:miter lim="800000"/>
                          <a:headEnd/>
                          <a:tailEnd/>
                        </a:ln>
                      </pic:spPr>
                    </pic:pic>
                  </a:graphicData>
                </a:graphic>
              </wp:inline>
            </w:drawing>
          </w:r>
        </w:p>
        <w:p w14:paraId="7F3FFCF4" w14:textId="77777777" w:rsidR="00E96031" w:rsidRPr="00A62881" w:rsidRDefault="00E96031" w:rsidP="00E96031">
          <w:pPr>
            <w:tabs>
              <w:tab w:val="center" w:pos="4536"/>
              <w:tab w:val="right" w:pos="9072"/>
            </w:tabs>
            <w:spacing w:after="0" w:line="240" w:lineRule="auto"/>
            <w:rPr>
              <w:sz w:val="18"/>
              <w:szCs w:val="20"/>
            </w:rPr>
          </w:pPr>
          <w:proofErr w:type="spellStart"/>
          <w:proofErr w:type="gramStart"/>
          <w:r w:rsidRPr="00A62881">
            <w:rPr>
              <w:sz w:val="18"/>
              <w:szCs w:val="20"/>
            </w:rPr>
            <w:t>Electricity</w:t>
          </w:r>
          <w:proofErr w:type="spellEnd"/>
          <w:r w:rsidRPr="00A62881">
            <w:rPr>
              <w:sz w:val="18"/>
              <w:szCs w:val="20"/>
            </w:rPr>
            <w:t xml:space="preserve">  </w:t>
          </w:r>
          <w:proofErr w:type="spellStart"/>
          <w:r w:rsidRPr="00A62881">
            <w:rPr>
              <w:sz w:val="18"/>
              <w:szCs w:val="20"/>
            </w:rPr>
            <w:t>Sector</w:t>
          </w:r>
          <w:proofErr w:type="spellEnd"/>
          <w:proofErr w:type="gramEnd"/>
          <w:r w:rsidRPr="00A62881">
            <w:rPr>
              <w:sz w:val="18"/>
              <w:szCs w:val="20"/>
            </w:rPr>
            <w:t xml:space="preserve">  </w:t>
          </w:r>
          <w:proofErr w:type="spellStart"/>
          <w:r w:rsidRPr="00A62881">
            <w:rPr>
              <w:sz w:val="18"/>
              <w:szCs w:val="20"/>
            </w:rPr>
            <w:t>Regulatory</w:t>
          </w:r>
          <w:proofErr w:type="spellEnd"/>
          <w:r w:rsidRPr="00A62881">
            <w:rPr>
              <w:sz w:val="18"/>
              <w:szCs w:val="20"/>
            </w:rPr>
            <w:t xml:space="preserve"> Agency</w:t>
          </w:r>
        </w:p>
        <w:p w14:paraId="54D81593" w14:textId="77777777" w:rsidR="00E96031" w:rsidRPr="00A62881" w:rsidRDefault="00E96031" w:rsidP="00E96031">
          <w:pPr>
            <w:spacing w:after="0" w:line="240" w:lineRule="auto"/>
            <w:jc w:val="center"/>
            <w:rPr>
              <w:noProof/>
              <w:sz w:val="20"/>
              <w:szCs w:val="24"/>
              <w:lang w:val="en-GB"/>
            </w:rPr>
          </w:pPr>
        </w:p>
      </w:tc>
      <w:tc>
        <w:tcPr>
          <w:tcW w:w="2827" w:type="dxa"/>
        </w:tcPr>
        <w:p w14:paraId="00C088D7" w14:textId="77777777" w:rsidR="00E96031" w:rsidRPr="00A62881" w:rsidRDefault="00E96031" w:rsidP="00E96031">
          <w:pPr>
            <w:spacing w:after="0" w:line="240" w:lineRule="auto"/>
            <w:ind w:firstLine="0"/>
            <w:rPr>
              <w:noProof/>
              <w:sz w:val="20"/>
              <w:szCs w:val="24"/>
              <w:lang w:val="en-GB"/>
            </w:rPr>
          </w:pPr>
          <w:r>
            <w:rPr>
              <w:noProof/>
              <w:sz w:val="20"/>
              <w:szCs w:val="24"/>
              <w:lang w:val="en-GB"/>
            </w:rPr>
            <w:t xml:space="preserve">     </w:t>
          </w:r>
          <w:r w:rsidRPr="00A62881">
            <w:rPr>
              <w:noProof/>
              <w:sz w:val="20"/>
              <w:szCs w:val="24"/>
              <w:lang w:val="en-GB"/>
            </w:rPr>
            <w:t>REPUBLIC OF CAMEROON</w:t>
          </w:r>
        </w:p>
        <w:p w14:paraId="754E4AD0" w14:textId="77777777" w:rsidR="00E96031" w:rsidRPr="00A62881" w:rsidRDefault="00E96031" w:rsidP="00E96031">
          <w:pPr>
            <w:spacing w:after="0" w:line="240" w:lineRule="auto"/>
            <w:ind w:left="0" w:firstLine="0"/>
            <w:rPr>
              <w:noProof/>
              <w:sz w:val="20"/>
              <w:szCs w:val="24"/>
              <w:lang w:val="en-GB"/>
            </w:rPr>
          </w:pPr>
          <w:r>
            <w:rPr>
              <w:noProof/>
              <w:sz w:val="20"/>
              <w:szCs w:val="24"/>
              <w:lang w:val="en-GB"/>
            </w:rPr>
            <w:t xml:space="preserve">           </w:t>
          </w:r>
          <w:r w:rsidRPr="00A62881">
            <w:rPr>
              <w:noProof/>
              <w:sz w:val="20"/>
              <w:szCs w:val="24"/>
              <w:lang w:val="en-GB"/>
            </w:rPr>
            <w:t>Peace-Work-Fatherland</w:t>
          </w:r>
        </w:p>
        <w:p w14:paraId="5798FBEF" w14:textId="77777777" w:rsidR="00E96031" w:rsidRPr="00A62881" w:rsidRDefault="00E96031" w:rsidP="00E96031">
          <w:pPr>
            <w:spacing w:after="0" w:line="240" w:lineRule="auto"/>
            <w:rPr>
              <w:noProof/>
              <w:spacing w:val="-20"/>
              <w:sz w:val="20"/>
              <w:szCs w:val="24"/>
            </w:rPr>
          </w:pPr>
          <w:r w:rsidRPr="00E96031">
            <w:rPr>
              <w:noProof/>
              <w:spacing w:val="-20"/>
              <w:sz w:val="20"/>
              <w:szCs w:val="24"/>
              <w:lang w:val="nl-BE"/>
            </w:rPr>
            <w:t xml:space="preserve">    </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t>---------</w:t>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r w:rsidRPr="00A62881">
            <w:rPr>
              <w:noProof/>
              <w:spacing w:val="-20"/>
              <w:sz w:val="20"/>
              <w:szCs w:val="24"/>
            </w:rPr>
            <w:noBreakHyphen/>
          </w:r>
        </w:p>
        <w:p w14:paraId="2305D445" w14:textId="77777777" w:rsidR="00E96031" w:rsidRPr="00A62881" w:rsidRDefault="00E96031" w:rsidP="00E96031">
          <w:pPr>
            <w:spacing w:after="0" w:line="240" w:lineRule="auto"/>
            <w:jc w:val="center"/>
            <w:rPr>
              <w:noProof/>
              <w:sz w:val="20"/>
              <w:szCs w:val="24"/>
              <w:lang w:val="en-GB"/>
            </w:rPr>
          </w:pPr>
        </w:p>
      </w:tc>
    </w:tr>
  </w:tbl>
  <w:p w14:paraId="52EB025E" w14:textId="77777777" w:rsidR="00E96031" w:rsidRDefault="00E96031" w:rsidP="00E9603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6E05" w14:textId="77777777" w:rsidR="00544208" w:rsidRDefault="0054420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5EC" w14:textId="77777777" w:rsidR="00334BD1" w:rsidRDefault="00334BD1" w:rsidP="00E9603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7C21" w14:textId="5DDA435C" w:rsidR="00544208" w:rsidRPr="003B18B7" w:rsidRDefault="00544208" w:rsidP="003B18B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D91D" w14:textId="77777777" w:rsidR="00544208" w:rsidRDefault="00544208">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7C8E" w14:textId="77777777" w:rsidR="00544208" w:rsidRDefault="0054420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4C8A" w14:textId="538CDBD4" w:rsidR="00544208" w:rsidRPr="003B18B7" w:rsidRDefault="00544208" w:rsidP="003B18B7">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C6A" w14:textId="4707840D" w:rsidR="00544208" w:rsidRDefault="00544208" w:rsidP="003C27D7">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4F39"/>
    <w:multiLevelType w:val="hybridMultilevel"/>
    <w:tmpl w:val="434663DE"/>
    <w:lvl w:ilvl="0" w:tplc="7646D9B0">
      <w:start w:val="1"/>
      <w:numFmt w:val="upperRoman"/>
      <w:lvlText w:val="%1."/>
      <w:lvlJc w:val="left"/>
      <w:pPr>
        <w:ind w:left="1080" w:hanging="720"/>
      </w:pPr>
      <w:rPr>
        <w:rFonts w:hint="default"/>
        <w:b/>
      </w:rPr>
    </w:lvl>
    <w:lvl w:ilvl="1" w:tplc="B87AD912" w:tentative="1">
      <w:start w:val="1"/>
      <w:numFmt w:val="lowerLetter"/>
      <w:lvlText w:val="%2."/>
      <w:lvlJc w:val="left"/>
      <w:pPr>
        <w:ind w:left="1440" w:hanging="360"/>
      </w:pPr>
    </w:lvl>
    <w:lvl w:ilvl="2" w:tplc="FF80590A" w:tentative="1">
      <w:start w:val="1"/>
      <w:numFmt w:val="lowerRoman"/>
      <w:lvlText w:val="%3."/>
      <w:lvlJc w:val="right"/>
      <w:pPr>
        <w:ind w:left="2160" w:hanging="180"/>
      </w:pPr>
    </w:lvl>
    <w:lvl w:ilvl="3" w:tplc="58A0552A" w:tentative="1">
      <w:start w:val="1"/>
      <w:numFmt w:val="decimal"/>
      <w:lvlText w:val="%4."/>
      <w:lvlJc w:val="left"/>
      <w:pPr>
        <w:ind w:left="2880" w:hanging="360"/>
      </w:pPr>
    </w:lvl>
    <w:lvl w:ilvl="4" w:tplc="833E4396" w:tentative="1">
      <w:start w:val="1"/>
      <w:numFmt w:val="lowerLetter"/>
      <w:lvlText w:val="%5."/>
      <w:lvlJc w:val="left"/>
      <w:pPr>
        <w:ind w:left="3600" w:hanging="360"/>
      </w:pPr>
    </w:lvl>
    <w:lvl w:ilvl="5" w:tplc="3A32F9F4" w:tentative="1">
      <w:start w:val="1"/>
      <w:numFmt w:val="lowerRoman"/>
      <w:lvlText w:val="%6."/>
      <w:lvlJc w:val="right"/>
      <w:pPr>
        <w:ind w:left="4320" w:hanging="180"/>
      </w:pPr>
    </w:lvl>
    <w:lvl w:ilvl="6" w:tplc="BC7EE2F2" w:tentative="1">
      <w:start w:val="1"/>
      <w:numFmt w:val="decimal"/>
      <w:lvlText w:val="%7."/>
      <w:lvlJc w:val="left"/>
      <w:pPr>
        <w:ind w:left="5040" w:hanging="360"/>
      </w:pPr>
    </w:lvl>
    <w:lvl w:ilvl="7" w:tplc="0EE6D97E" w:tentative="1">
      <w:start w:val="1"/>
      <w:numFmt w:val="lowerLetter"/>
      <w:lvlText w:val="%8."/>
      <w:lvlJc w:val="left"/>
      <w:pPr>
        <w:ind w:left="5760" w:hanging="360"/>
      </w:pPr>
    </w:lvl>
    <w:lvl w:ilvl="8" w:tplc="51DA82CC" w:tentative="1">
      <w:start w:val="1"/>
      <w:numFmt w:val="lowerRoman"/>
      <w:lvlText w:val="%9."/>
      <w:lvlJc w:val="right"/>
      <w:pPr>
        <w:ind w:left="6480" w:hanging="180"/>
      </w:pPr>
    </w:lvl>
  </w:abstractNum>
  <w:abstractNum w:abstractNumId="1" w15:restartNumberingAfterBreak="0">
    <w:nsid w:val="0415377D"/>
    <w:multiLevelType w:val="hybridMultilevel"/>
    <w:tmpl w:val="0C2073BA"/>
    <w:lvl w:ilvl="0" w:tplc="B84CACBA">
      <w:start w:val="1"/>
      <w:numFmt w:val="decimal"/>
      <w:lvlText w:val="%1)"/>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start w:val="1"/>
      <w:numFmt w:val="lowerLetter"/>
      <w:lvlText w:val="%2"/>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C001B">
      <w:start w:val="1"/>
      <w:numFmt w:val="lowerRoman"/>
      <w:lvlText w:val="%3"/>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C000F">
      <w:start w:val="1"/>
      <w:numFmt w:val="decimal"/>
      <w:lvlText w:val="%4"/>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C0019">
      <w:start w:val="1"/>
      <w:numFmt w:val="lowerLetter"/>
      <w:lvlText w:val="%5"/>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C001B">
      <w:start w:val="1"/>
      <w:numFmt w:val="lowerRoman"/>
      <w:lvlText w:val="%6"/>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C000F">
      <w:start w:val="1"/>
      <w:numFmt w:val="decimal"/>
      <w:lvlText w:val="%7"/>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C0019">
      <w:start w:val="1"/>
      <w:numFmt w:val="lowerLetter"/>
      <w:lvlText w:val="%8"/>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C001B">
      <w:start w:val="1"/>
      <w:numFmt w:val="lowerRoman"/>
      <w:lvlText w:val="%9"/>
      <w:lvlJc w:val="left"/>
      <w:pPr>
        <w:ind w:left="7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343BFB"/>
    <w:multiLevelType w:val="hybridMultilevel"/>
    <w:tmpl w:val="7428C662"/>
    <w:lvl w:ilvl="0" w:tplc="272E86E6">
      <w:start w:val="1"/>
      <w:numFmt w:val="bullet"/>
      <w:lvlText w:val=""/>
      <w:lvlJc w:val="left"/>
      <w:pPr>
        <w:ind w:left="756" w:hanging="360"/>
      </w:pPr>
      <w:rPr>
        <w:rFonts w:ascii="Symbol" w:hAnsi="Symbol" w:hint="default"/>
      </w:rPr>
    </w:lvl>
    <w:lvl w:ilvl="1" w:tplc="98CE8430" w:tentative="1">
      <w:start w:val="1"/>
      <w:numFmt w:val="bullet"/>
      <w:lvlText w:val="o"/>
      <w:lvlJc w:val="left"/>
      <w:pPr>
        <w:ind w:left="1476" w:hanging="360"/>
      </w:pPr>
      <w:rPr>
        <w:rFonts w:ascii="Courier New" w:hAnsi="Courier New" w:cs="Courier New" w:hint="default"/>
      </w:rPr>
    </w:lvl>
    <w:lvl w:ilvl="2" w:tplc="C55E4FCE" w:tentative="1">
      <w:start w:val="1"/>
      <w:numFmt w:val="bullet"/>
      <w:lvlText w:val=""/>
      <w:lvlJc w:val="left"/>
      <w:pPr>
        <w:ind w:left="2196" w:hanging="360"/>
      </w:pPr>
      <w:rPr>
        <w:rFonts w:ascii="Wingdings" w:hAnsi="Wingdings" w:hint="default"/>
      </w:rPr>
    </w:lvl>
    <w:lvl w:ilvl="3" w:tplc="077C62BA" w:tentative="1">
      <w:start w:val="1"/>
      <w:numFmt w:val="bullet"/>
      <w:lvlText w:val=""/>
      <w:lvlJc w:val="left"/>
      <w:pPr>
        <w:ind w:left="2916" w:hanging="360"/>
      </w:pPr>
      <w:rPr>
        <w:rFonts w:ascii="Symbol" w:hAnsi="Symbol" w:hint="default"/>
      </w:rPr>
    </w:lvl>
    <w:lvl w:ilvl="4" w:tplc="F93CFDB4" w:tentative="1">
      <w:start w:val="1"/>
      <w:numFmt w:val="bullet"/>
      <w:lvlText w:val="o"/>
      <w:lvlJc w:val="left"/>
      <w:pPr>
        <w:ind w:left="3636" w:hanging="360"/>
      </w:pPr>
      <w:rPr>
        <w:rFonts w:ascii="Courier New" w:hAnsi="Courier New" w:cs="Courier New" w:hint="default"/>
      </w:rPr>
    </w:lvl>
    <w:lvl w:ilvl="5" w:tplc="80AE3020" w:tentative="1">
      <w:start w:val="1"/>
      <w:numFmt w:val="bullet"/>
      <w:lvlText w:val=""/>
      <w:lvlJc w:val="left"/>
      <w:pPr>
        <w:ind w:left="4356" w:hanging="360"/>
      </w:pPr>
      <w:rPr>
        <w:rFonts w:ascii="Wingdings" w:hAnsi="Wingdings" w:hint="default"/>
      </w:rPr>
    </w:lvl>
    <w:lvl w:ilvl="6" w:tplc="A5A40ECE" w:tentative="1">
      <w:start w:val="1"/>
      <w:numFmt w:val="bullet"/>
      <w:lvlText w:val=""/>
      <w:lvlJc w:val="left"/>
      <w:pPr>
        <w:ind w:left="5076" w:hanging="360"/>
      </w:pPr>
      <w:rPr>
        <w:rFonts w:ascii="Symbol" w:hAnsi="Symbol" w:hint="default"/>
      </w:rPr>
    </w:lvl>
    <w:lvl w:ilvl="7" w:tplc="6CA45B62" w:tentative="1">
      <w:start w:val="1"/>
      <w:numFmt w:val="bullet"/>
      <w:lvlText w:val="o"/>
      <w:lvlJc w:val="left"/>
      <w:pPr>
        <w:ind w:left="5796" w:hanging="360"/>
      </w:pPr>
      <w:rPr>
        <w:rFonts w:ascii="Courier New" w:hAnsi="Courier New" w:cs="Courier New" w:hint="default"/>
      </w:rPr>
    </w:lvl>
    <w:lvl w:ilvl="8" w:tplc="4FF01188" w:tentative="1">
      <w:start w:val="1"/>
      <w:numFmt w:val="bullet"/>
      <w:lvlText w:val=""/>
      <w:lvlJc w:val="left"/>
      <w:pPr>
        <w:ind w:left="6516" w:hanging="360"/>
      </w:pPr>
      <w:rPr>
        <w:rFonts w:ascii="Wingdings" w:hAnsi="Wingdings" w:hint="default"/>
      </w:rPr>
    </w:lvl>
  </w:abstractNum>
  <w:abstractNum w:abstractNumId="3" w15:restartNumberingAfterBreak="0">
    <w:nsid w:val="0E447A8F"/>
    <w:multiLevelType w:val="hybridMultilevel"/>
    <w:tmpl w:val="22B27DC6"/>
    <w:lvl w:ilvl="0" w:tplc="8B60474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F593C"/>
    <w:multiLevelType w:val="multilevel"/>
    <w:tmpl w:val="A956F41E"/>
    <w:lvl w:ilvl="0">
      <w:start w:val="1"/>
      <w:numFmt w:val="decimal"/>
      <w:pStyle w:val="Titre1"/>
      <w:lvlText w:val="%1."/>
      <w:lvlJc w:val="left"/>
      <w:pPr>
        <w:ind w:left="1210" w:hanging="360"/>
      </w:pPr>
      <w:rPr>
        <w:rFonts w:ascii="Trebuchet MS" w:hAnsi="Trebuchet MS" w:hint="default"/>
      </w:rPr>
    </w:lvl>
    <w:lvl w:ilvl="1">
      <w:start w:val="1"/>
      <w:numFmt w:val="decimal"/>
      <w:pStyle w:val="Titre2"/>
      <w:isLgl/>
      <w:lvlText w:val="%1.%2"/>
      <w:lvlJc w:val="left"/>
      <w:pPr>
        <w:ind w:left="1814" w:hanging="6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34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560" w:hanging="1800"/>
      </w:pPr>
      <w:rPr>
        <w:rFonts w:hint="default"/>
      </w:rPr>
    </w:lvl>
  </w:abstractNum>
  <w:abstractNum w:abstractNumId="5" w15:restartNumberingAfterBreak="0">
    <w:nsid w:val="127A749D"/>
    <w:multiLevelType w:val="hybridMultilevel"/>
    <w:tmpl w:val="0C2073BA"/>
    <w:lvl w:ilvl="0" w:tplc="D4322306">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6939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880D2">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6270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61548">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65056">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01CFA">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668E2">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4BC2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326F9"/>
    <w:multiLevelType w:val="multilevel"/>
    <w:tmpl w:val="38C67EC2"/>
    <w:lvl w:ilvl="0">
      <w:start w:val="7"/>
      <w:numFmt w:val="none"/>
      <w:lvlText w:val="7.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D321C2"/>
    <w:multiLevelType w:val="multilevel"/>
    <w:tmpl w:val="E196FA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0F7B2C"/>
    <w:multiLevelType w:val="multilevel"/>
    <w:tmpl w:val="9FAC08C0"/>
    <w:lvl w:ilvl="0">
      <w:start w:val="7"/>
      <w:numFmt w:val="none"/>
      <w:lvlText w:val="7.2"/>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99243D"/>
    <w:multiLevelType w:val="hybridMultilevel"/>
    <w:tmpl w:val="C7441878"/>
    <w:lvl w:ilvl="0" w:tplc="2628161C">
      <w:start w:val="1"/>
      <w:numFmt w:val="bullet"/>
      <w:lvlText w:val="-"/>
      <w:lvlJc w:val="left"/>
      <w:pPr>
        <w:ind w:left="1325" w:hanging="360"/>
      </w:pPr>
      <w:rPr>
        <w:rFonts w:ascii="Trebuchet MS" w:hAnsi="Trebuchet MS" w:hint="default"/>
      </w:rPr>
    </w:lvl>
    <w:lvl w:ilvl="1" w:tplc="92149372" w:tentative="1">
      <w:start w:val="1"/>
      <w:numFmt w:val="bullet"/>
      <w:lvlText w:val="o"/>
      <w:lvlJc w:val="left"/>
      <w:pPr>
        <w:ind w:left="2045" w:hanging="360"/>
      </w:pPr>
      <w:rPr>
        <w:rFonts w:ascii="Courier New" w:hAnsi="Courier New" w:cs="Courier New" w:hint="default"/>
      </w:rPr>
    </w:lvl>
    <w:lvl w:ilvl="2" w:tplc="2AA0B54C" w:tentative="1">
      <w:start w:val="1"/>
      <w:numFmt w:val="bullet"/>
      <w:lvlText w:val=""/>
      <w:lvlJc w:val="left"/>
      <w:pPr>
        <w:ind w:left="2765" w:hanging="360"/>
      </w:pPr>
      <w:rPr>
        <w:rFonts w:ascii="Wingdings" w:hAnsi="Wingdings" w:hint="default"/>
      </w:rPr>
    </w:lvl>
    <w:lvl w:ilvl="3" w:tplc="9FE81E28" w:tentative="1">
      <w:start w:val="1"/>
      <w:numFmt w:val="bullet"/>
      <w:lvlText w:val=""/>
      <w:lvlJc w:val="left"/>
      <w:pPr>
        <w:ind w:left="3485" w:hanging="360"/>
      </w:pPr>
      <w:rPr>
        <w:rFonts w:ascii="Symbol" w:hAnsi="Symbol" w:hint="default"/>
      </w:rPr>
    </w:lvl>
    <w:lvl w:ilvl="4" w:tplc="314A5936" w:tentative="1">
      <w:start w:val="1"/>
      <w:numFmt w:val="bullet"/>
      <w:lvlText w:val="o"/>
      <w:lvlJc w:val="left"/>
      <w:pPr>
        <w:ind w:left="4205" w:hanging="360"/>
      </w:pPr>
      <w:rPr>
        <w:rFonts w:ascii="Courier New" w:hAnsi="Courier New" w:cs="Courier New" w:hint="default"/>
      </w:rPr>
    </w:lvl>
    <w:lvl w:ilvl="5" w:tplc="CD388A7A" w:tentative="1">
      <w:start w:val="1"/>
      <w:numFmt w:val="bullet"/>
      <w:lvlText w:val=""/>
      <w:lvlJc w:val="left"/>
      <w:pPr>
        <w:ind w:left="4925" w:hanging="360"/>
      </w:pPr>
      <w:rPr>
        <w:rFonts w:ascii="Wingdings" w:hAnsi="Wingdings" w:hint="default"/>
      </w:rPr>
    </w:lvl>
    <w:lvl w:ilvl="6" w:tplc="EEB6758E" w:tentative="1">
      <w:start w:val="1"/>
      <w:numFmt w:val="bullet"/>
      <w:lvlText w:val=""/>
      <w:lvlJc w:val="left"/>
      <w:pPr>
        <w:ind w:left="5645" w:hanging="360"/>
      </w:pPr>
      <w:rPr>
        <w:rFonts w:ascii="Symbol" w:hAnsi="Symbol" w:hint="default"/>
      </w:rPr>
    </w:lvl>
    <w:lvl w:ilvl="7" w:tplc="351A873C" w:tentative="1">
      <w:start w:val="1"/>
      <w:numFmt w:val="bullet"/>
      <w:lvlText w:val="o"/>
      <w:lvlJc w:val="left"/>
      <w:pPr>
        <w:ind w:left="6365" w:hanging="360"/>
      </w:pPr>
      <w:rPr>
        <w:rFonts w:ascii="Courier New" w:hAnsi="Courier New" w:cs="Courier New" w:hint="default"/>
      </w:rPr>
    </w:lvl>
    <w:lvl w:ilvl="8" w:tplc="92E87830" w:tentative="1">
      <w:start w:val="1"/>
      <w:numFmt w:val="bullet"/>
      <w:lvlText w:val=""/>
      <w:lvlJc w:val="left"/>
      <w:pPr>
        <w:ind w:left="7085" w:hanging="360"/>
      </w:pPr>
      <w:rPr>
        <w:rFonts w:ascii="Wingdings" w:hAnsi="Wingdings" w:hint="default"/>
      </w:rPr>
    </w:lvl>
  </w:abstractNum>
  <w:abstractNum w:abstractNumId="10" w15:restartNumberingAfterBreak="0">
    <w:nsid w:val="3590222C"/>
    <w:multiLevelType w:val="multilevel"/>
    <w:tmpl w:val="D668D95E"/>
    <w:lvl w:ilvl="0">
      <w:numFmt w:val="none"/>
      <w:lvlText w:val="4.3.1"/>
      <w:lvlJc w:val="left"/>
      <w:pPr>
        <w:ind w:left="360" w:hanging="360"/>
      </w:pPr>
      <w:rPr>
        <w:rFonts w:hint="default"/>
      </w:rPr>
    </w:lvl>
    <w:lvl w:ilvl="1">
      <w:start w:val="1"/>
      <w:numFmt w:val="decimal"/>
      <w:pStyle w:val="Titre4"/>
      <w:lvlText w:val="%14.3.3.%2"/>
      <w:lvlJc w:val="left"/>
      <w:pPr>
        <w:ind w:left="792" w:hanging="432"/>
      </w:pPr>
      <w:rPr>
        <w:rFonts w:hint="default"/>
      </w:rPr>
    </w:lvl>
    <w:lvl w:ilvl="2">
      <w:start w:val="1"/>
      <w:numFmt w:val="decimal"/>
      <w:lvlText w:val="%1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9136A5"/>
    <w:multiLevelType w:val="hybridMultilevel"/>
    <w:tmpl w:val="399094B8"/>
    <w:lvl w:ilvl="0" w:tplc="D7847034">
      <w:start w:val="1"/>
      <w:numFmt w:val="lowerRoman"/>
      <w:lvlText w:val="%1"/>
      <w:lvlJc w:val="left"/>
      <w:pPr>
        <w:ind w:left="137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2E7AFA" w:tentative="1">
      <w:start w:val="1"/>
      <w:numFmt w:val="lowerLetter"/>
      <w:lvlText w:val="%2."/>
      <w:lvlJc w:val="left"/>
      <w:pPr>
        <w:ind w:left="2092" w:hanging="360"/>
      </w:pPr>
    </w:lvl>
    <w:lvl w:ilvl="2" w:tplc="4356BA34" w:tentative="1">
      <w:start w:val="1"/>
      <w:numFmt w:val="lowerRoman"/>
      <w:lvlText w:val="%3."/>
      <w:lvlJc w:val="right"/>
      <w:pPr>
        <w:ind w:left="2812" w:hanging="180"/>
      </w:pPr>
    </w:lvl>
    <w:lvl w:ilvl="3" w:tplc="FF2E1D46" w:tentative="1">
      <w:start w:val="1"/>
      <w:numFmt w:val="decimal"/>
      <w:lvlText w:val="%4."/>
      <w:lvlJc w:val="left"/>
      <w:pPr>
        <w:ind w:left="3532" w:hanging="360"/>
      </w:pPr>
    </w:lvl>
    <w:lvl w:ilvl="4" w:tplc="6D084BA8" w:tentative="1">
      <w:start w:val="1"/>
      <w:numFmt w:val="lowerLetter"/>
      <w:lvlText w:val="%5."/>
      <w:lvlJc w:val="left"/>
      <w:pPr>
        <w:ind w:left="4252" w:hanging="360"/>
      </w:pPr>
    </w:lvl>
    <w:lvl w:ilvl="5" w:tplc="C6BC99C8" w:tentative="1">
      <w:start w:val="1"/>
      <w:numFmt w:val="lowerRoman"/>
      <w:lvlText w:val="%6."/>
      <w:lvlJc w:val="right"/>
      <w:pPr>
        <w:ind w:left="4972" w:hanging="180"/>
      </w:pPr>
    </w:lvl>
    <w:lvl w:ilvl="6" w:tplc="0AA49B2E" w:tentative="1">
      <w:start w:val="1"/>
      <w:numFmt w:val="decimal"/>
      <w:lvlText w:val="%7."/>
      <w:lvlJc w:val="left"/>
      <w:pPr>
        <w:ind w:left="5692" w:hanging="360"/>
      </w:pPr>
    </w:lvl>
    <w:lvl w:ilvl="7" w:tplc="E3B07BDC" w:tentative="1">
      <w:start w:val="1"/>
      <w:numFmt w:val="lowerLetter"/>
      <w:lvlText w:val="%8."/>
      <w:lvlJc w:val="left"/>
      <w:pPr>
        <w:ind w:left="6412" w:hanging="360"/>
      </w:pPr>
    </w:lvl>
    <w:lvl w:ilvl="8" w:tplc="440CD730" w:tentative="1">
      <w:start w:val="1"/>
      <w:numFmt w:val="lowerRoman"/>
      <w:lvlText w:val="%9."/>
      <w:lvlJc w:val="right"/>
      <w:pPr>
        <w:ind w:left="7132" w:hanging="180"/>
      </w:pPr>
    </w:lvl>
  </w:abstractNum>
  <w:abstractNum w:abstractNumId="12" w15:restartNumberingAfterBreak="0">
    <w:nsid w:val="41A51AEF"/>
    <w:multiLevelType w:val="multilevel"/>
    <w:tmpl w:val="979004FE"/>
    <w:name w:val="4"/>
    <w:lvl w:ilvl="0">
      <w:numFmt w:val="none"/>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24652A"/>
    <w:multiLevelType w:val="hybridMultilevel"/>
    <w:tmpl w:val="983CC764"/>
    <w:lvl w:ilvl="0" w:tplc="B49C3AD0">
      <w:start w:val="1"/>
      <w:numFmt w:val="lowerLetter"/>
      <w:lvlText w:val="%1)"/>
      <w:lvlJc w:val="left"/>
      <w:pPr>
        <w:ind w:left="1930" w:hanging="360"/>
      </w:pPr>
    </w:lvl>
    <w:lvl w:ilvl="1" w:tplc="AD0075DA" w:tentative="1">
      <w:start w:val="1"/>
      <w:numFmt w:val="lowerLetter"/>
      <w:lvlText w:val="%2."/>
      <w:lvlJc w:val="left"/>
      <w:pPr>
        <w:ind w:left="2650" w:hanging="360"/>
      </w:pPr>
    </w:lvl>
    <w:lvl w:ilvl="2" w:tplc="A3407FF4" w:tentative="1">
      <w:start w:val="1"/>
      <w:numFmt w:val="lowerRoman"/>
      <w:lvlText w:val="%3."/>
      <w:lvlJc w:val="right"/>
      <w:pPr>
        <w:ind w:left="3370" w:hanging="180"/>
      </w:pPr>
    </w:lvl>
    <w:lvl w:ilvl="3" w:tplc="4C1C4B78" w:tentative="1">
      <w:start w:val="1"/>
      <w:numFmt w:val="decimal"/>
      <w:lvlText w:val="%4."/>
      <w:lvlJc w:val="left"/>
      <w:pPr>
        <w:ind w:left="4090" w:hanging="360"/>
      </w:pPr>
    </w:lvl>
    <w:lvl w:ilvl="4" w:tplc="C7521160" w:tentative="1">
      <w:start w:val="1"/>
      <w:numFmt w:val="lowerLetter"/>
      <w:lvlText w:val="%5."/>
      <w:lvlJc w:val="left"/>
      <w:pPr>
        <w:ind w:left="4810" w:hanging="360"/>
      </w:pPr>
    </w:lvl>
    <w:lvl w:ilvl="5" w:tplc="17C430FE" w:tentative="1">
      <w:start w:val="1"/>
      <w:numFmt w:val="lowerRoman"/>
      <w:lvlText w:val="%6."/>
      <w:lvlJc w:val="right"/>
      <w:pPr>
        <w:ind w:left="5530" w:hanging="180"/>
      </w:pPr>
    </w:lvl>
    <w:lvl w:ilvl="6" w:tplc="D046B996" w:tentative="1">
      <w:start w:val="1"/>
      <w:numFmt w:val="decimal"/>
      <w:lvlText w:val="%7."/>
      <w:lvlJc w:val="left"/>
      <w:pPr>
        <w:ind w:left="6250" w:hanging="360"/>
      </w:pPr>
    </w:lvl>
    <w:lvl w:ilvl="7" w:tplc="64C2D51C" w:tentative="1">
      <w:start w:val="1"/>
      <w:numFmt w:val="lowerLetter"/>
      <w:lvlText w:val="%8."/>
      <w:lvlJc w:val="left"/>
      <w:pPr>
        <w:ind w:left="6970" w:hanging="360"/>
      </w:pPr>
    </w:lvl>
    <w:lvl w:ilvl="8" w:tplc="37C4E2C6" w:tentative="1">
      <w:start w:val="1"/>
      <w:numFmt w:val="lowerRoman"/>
      <w:lvlText w:val="%9."/>
      <w:lvlJc w:val="right"/>
      <w:pPr>
        <w:ind w:left="7690" w:hanging="180"/>
      </w:pPr>
    </w:lvl>
  </w:abstractNum>
  <w:abstractNum w:abstractNumId="14" w15:restartNumberingAfterBreak="0">
    <w:nsid w:val="494A54DD"/>
    <w:multiLevelType w:val="hybridMultilevel"/>
    <w:tmpl w:val="DF3808D6"/>
    <w:lvl w:ilvl="0" w:tplc="040C0017">
      <w:start w:val="1"/>
      <w:numFmt w:val="bullet"/>
      <w:lvlText w:val="-"/>
      <w:lvlJc w:val="left"/>
      <w:pPr>
        <w:ind w:left="767" w:hanging="360"/>
      </w:pPr>
      <w:rPr>
        <w:rFonts w:ascii="Trebuchet MS" w:hAnsi="Trebuchet MS" w:hint="default"/>
      </w:rPr>
    </w:lvl>
    <w:lvl w:ilvl="1" w:tplc="040C0019" w:tentative="1">
      <w:start w:val="1"/>
      <w:numFmt w:val="bullet"/>
      <w:lvlText w:val="o"/>
      <w:lvlJc w:val="left"/>
      <w:pPr>
        <w:ind w:left="1487" w:hanging="360"/>
      </w:pPr>
      <w:rPr>
        <w:rFonts w:ascii="Courier New" w:hAnsi="Courier New" w:cs="Courier New" w:hint="default"/>
      </w:rPr>
    </w:lvl>
    <w:lvl w:ilvl="2" w:tplc="040C001B" w:tentative="1">
      <w:start w:val="1"/>
      <w:numFmt w:val="bullet"/>
      <w:lvlText w:val=""/>
      <w:lvlJc w:val="left"/>
      <w:pPr>
        <w:ind w:left="2207" w:hanging="360"/>
      </w:pPr>
      <w:rPr>
        <w:rFonts w:ascii="Wingdings" w:hAnsi="Wingdings" w:hint="default"/>
      </w:rPr>
    </w:lvl>
    <w:lvl w:ilvl="3" w:tplc="040C000F" w:tentative="1">
      <w:start w:val="1"/>
      <w:numFmt w:val="bullet"/>
      <w:lvlText w:val=""/>
      <w:lvlJc w:val="left"/>
      <w:pPr>
        <w:ind w:left="2927" w:hanging="360"/>
      </w:pPr>
      <w:rPr>
        <w:rFonts w:ascii="Symbol" w:hAnsi="Symbol" w:hint="default"/>
      </w:rPr>
    </w:lvl>
    <w:lvl w:ilvl="4" w:tplc="040C0019" w:tentative="1">
      <w:start w:val="1"/>
      <w:numFmt w:val="bullet"/>
      <w:lvlText w:val="o"/>
      <w:lvlJc w:val="left"/>
      <w:pPr>
        <w:ind w:left="3647" w:hanging="360"/>
      </w:pPr>
      <w:rPr>
        <w:rFonts w:ascii="Courier New" w:hAnsi="Courier New" w:cs="Courier New" w:hint="default"/>
      </w:rPr>
    </w:lvl>
    <w:lvl w:ilvl="5" w:tplc="040C001B" w:tentative="1">
      <w:start w:val="1"/>
      <w:numFmt w:val="bullet"/>
      <w:lvlText w:val=""/>
      <w:lvlJc w:val="left"/>
      <w:pPr>
        <w:ind w:left="4367" w:hanging="360"/>
      </w:pPr>
      <w:rPr>
        <w:rFonts w:ascii="Wingdings" w:hAnsi="Wingdings" w:hint="default"/>
      </w:rPr>
    </w:lvl>
    <w:lvl w:ilvl="6" w:tplc="040C000F" w:tentative="1">
      <w:start w:val="1"/>
      <w:numFmt w:val="bullet"/>
      <w:lvlText w:val=""/>
      <w:lvlJc w:val="left"/>
      <w:pPr>
        <w:ind w:left="5087" w:hanging="360"/>
      </w:pPr>
      <w:rPr>
        <w:rFonts w:ascii="Symbol" w:hAnsi="Symbol" w:hint="default"/>
      </w:rPr>
    </w:lvl>
    <w:lvl w:ilvl="7" w:tplc="040C0019" w:tentative="1">
      <w:start w:val="1"/>
      <w:numFmt w:val="bullet"/>
      <w:lvlText w:val="o"/>
      <w:lvlJc w:val="left"/>
      <w:pPr>
        <w:ind w:left="5807" w:hanging="360"/>
      </w:pPr>
      <w:rPr>
        <w:rFonts w:ascii="Courier New" w:hAnsi="Courier New" w:cs="Courier New" w:hint="default"/>
      </w:rPr>
    </w:lvl>
    <w:lvl w:ilvl="8" w:tplc="040C001B" w:tentative="1">
      <w:start w:val="1"/>
      <w:numFmt w:val="bullet"/>
      <w:lvlText w:val=""/>
      <w:lvlJc w:val="left"/>
      <w:pPr>
        <w:ind w:left="6527" w:hanging="360"/>
      </w:pPr>
      <w:rPr>
        <w:rFonts w:ascii="Wingdings" w:hAnsi="Wingdings" w:hint="default"/>
      </w:rPr>
    </w:lvl>
  </w:abstractNum>
  <w:abstractNum w:abstractNumId="15" w15:restartNumberingAfterBreak="0">
    <w:nsid w:val="53AE799A"/>
    <w:multiLevelType w:val="hybridMultilevel"/>
    <w:tmpl w:val="F9606AEE"/>
    <w:lvl w:ilvl="0" w:tplc="A23C70BE">
      <w:start w:val="4"/>
      <w:numFmt w:val="upperLetter"/>
      <w:lvlText w:val="%1."/>
      <w:lvlJc w:val="left"/>
      <w:pPr>
        <w:ind w:left="259"/>
      </w:pPr>
      <w:rPr>
        <w:rFonts w:ascii="Times New Roman" w:eastAsia="Times New Roman" w:hAnsi="Times New Roman" w:cs="Times New Roman"/>
        <w:b w:val="0"/>
        <w:i w:val="0"/>
        <w:strike w:val="0"/>
        <w:dstrike w:val="0"/>
        <w:color w:val="000000"/>
        <w:sz w:val="22"/>
        <w:szCs w:val="30"/>
        <w:u w:val="none" w:color="000000"/>
        <w:bdr w:val="none" w:sz="0" w:space="0" w:color="auto"/>
        <w:shd w:val="clear" w:color="auto" w:fill="auto"/>
        <w:vertAlign w:val="baseline"/>
      </w:rPr>
    </w:lvl>
    <w:lvl w:ilvl="1" w:tplc="040C0003">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40C0005">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0C0001">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40C0003">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40C0005">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0C0001">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0C0003">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40C0005">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5A565FB5"/>
    <w:multiLevelType w:val="hybridMultilevel"/>
    <w:tmpl w:val="CDA01D32"/>
    <w:lvl w:ilvl="0" w:tplc="08130011">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7" w15:restartNumberingAfterBreak="0">
    <w:nsid w:val="5ACC0981"/>
    <w:multiLevelType w:val="hybridMultilevel"/>
    <w:tmpl w:val="AD9240AA"/>
    <w:lvl w:ilvl="0" w:tplc="A45626F6">
      <w:start w:val="1"/>
      <w:numFmt w:val="upperLetter"/>
      <w:lvlText w:val="%1."/>
      <w:lvlJc w:val="left"/>
      <w:pPr>
        <w:ind w:left="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D404872">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B8803AC">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0ACA12">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F5235DA">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C3243F4">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7289530">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EF61DE8">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B22E620">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5C6C6088"/>
    <w:multiLevelType w:val="multilevel"/>
    <w:tmpl w:val="B93A5FCC"/>
    <w:lvl w:ilvl="0">
      <w:start w:val="7"/>
      <w:numFmt w:val="none"/>
      <w:lvlText w:val="4.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3945F3"/>
    <w:multiLevelType w:val="hybridMultilevel"/>
    <w:tmpl w:val="0C2073BA"/>
    <w:lvl w:ilvl="0" w:tplc="68C6E548">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2912E">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28A3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04950">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01DE0">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E0622">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12431C">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8DF64">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AF164">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0A3C11"/>
    <w:multiLevelType w:val="hybridMultilevel"/>
    <w:tmpl w:val="322406A6"/>
    <w:lvl w:ilvl="0" w:tplc="8B60474A">
      <w:start w:val="3"/>
      <w:numFmt w:val="bullet"/>
      <w:lvlText w:val="-"/>
      <w:lvlJc w:val="left"/>
      <w:pPr>
        <w:ind w:left="1068" w:hanging="360"/>
      </w:pPr>
      <w:rPr>
        <w:rFonts w:ascii="Arial" w:eastAsia="Times New Roman" w:hAnsi="Arial" w:cs="Arial" w:hint="default"/>
      </w:rPr>
    </w:lvl>
    <w:lvl w:ilvl="1" w:tplc="3BAA400A" w:tentative="1">
      <w:start w:val="1"/>
      <w:numFmt w:val="bullet"/>
      <w:lvlText w:val="o"/>
      <w:lvlJc w:val="left"/>
      <w:pPr>
        <w:ind w:left="1788" w:hanging="360"/>
      </w:pPr>
      <w:rPr>
        <w:rFonts w:ascii="Courier New" w:hAnsi="Courier New" w:cs="Courier New" w:hint="default"/>
      </w:rPr>
    </w:lvl>
    <w:lvl w:ilvl="2" w:tplc="4BB824D4" w:tentative="1">
      <w:start w:val="1"/>
      <w:numFmt w:val="bullet"/>
      <w:lvlText w:val=""/>
      <w:lvlJc w:val="left"/>
      <w:pPr>
        <w:ind w:left="2508" w:hanging="360"/>
      </w:pPr>
      <w:rPr>
        <w:rFonts w:ascii="Wingdings" w:hAnsi="Wingdings" w:hint="default"/>
      </w:rPr>
    </w:lvl>
    <w:lvl w:ilvl="3" w:tplc="24E01E1E" w:tentative="1">
      <w:start w:val="1"/>
      <w:numFmt w:val="bullet"/>
      <w:lvlText w:val=""/>
      <w:lvlJc w:val="left"/>
      <w:pPr>
        <w:ind w:left="3228" w:hanging="360"/>
      </w:pPr>
      <w:rPr>
        <w:rFonts w:ascii="Symbol" w:hAnsi="Symbol" w:hint="default"/>
      </w:rPr>
    </w:lvl>
    <w:lvl w:ilvl="4" w:tplc="C8644220" w:tentative="1">
      <w:start w:val="1"/>
      <w:numFmt w:val="bullet"/>
      <w:lvlText w:val="o"/>
      <w:lvlJc w:val="left"/>
      <w:pPr>
        <w:ind w:left="3948" w:hanging="360"/>
      </w:pPr>
      <w:rPr>
        <w:rFonts w:ascii="Courier New" w:hAnsi="Courier New" w:cs="Courier New" w:hint="default"/>
      </w:rPr>
    </w:lvl>
    <w:lvl w:ilvl="5" w:tplc="184A582E" w:tentative="1">
      <w:start w:val="1"/>
      <w:numFmt w:val="bullet"/>
      <w:lvlText w:val=""/>
      <w:lvlJc w:val="left"/>
      <w:pPr>
        <w:ind w:left="4668" w:hanging="360"/>
      </w:pPr>
      <w:rPr>
        <w:rFonts w:ascii="Wingdings" w:hAnsi="Wingdings" w:hint="default"/>
      </w:rPr>
    </w:lvl>
    <w:lvl w:ilvl="6" w:tplc="2FC4E88A" w:tentative="1">
      <w:start w:val="1"/>
      <w:numFmt w:val="bullet"/>
      <w:lvlText w:val=""/>
      <w:lvlJc w:val="left"/>
      <w:pPr>
        <w:ind w:left="5388" w:hanging="360"/>
      </w:pPr>
      <w:rPr>
        <w:rFonts w:ascii="Symbol" w:hAnsi="Symbol" w:hint="default"/>
      </w:rPr>
    </w:lvl>
    <w:lvl w:ilvl="7" w:tplc="8C727938" w:tentative="1">
      <w:start w:val="1"/>
      <w:numFmt w:val="bullet"/>
      <w:lvlText w:val="o"/>
      <w:lvlJc w:val="left"/>
      <w:pPr>
        <w:ind w:left="6108" w:hanging="360"/>
      </w:pPr>
      <w:rPr>
        <w:rFonts w:ascii="Courier New" w:hAnsi="Courier New" w:cs="Courier New" w:hint="default"/>
      </w:rPr>
    </w:lvl>
    <w:lvl w:ilvl="8" w:tplc="B7269D42" w:tentative="1">
      <w:start w:val="1"/>
      <w:numFmt w:val="bullet"/>
      <w:lvlText w:val=""/>
      <w:lvlJc w:val="left"/>
      <w:pPr>
        <w:ind w:left="6828" w:hanging="360"/>
      </w:pPr>
      <w:rPr>
        <w:rFonts w:ascii="Wingdings" w:hAnsi="Wingdings" w:hint="default"/>
      </w:rPr>
    </w:lvl>
  </w:abstractNum>
  <w:abstractNum w:abstractNumId="21" w15:restartNumberingAfterBreak="0">
    <w:nsid w:val="67DF1EA3"/>
    <w:multiLevelType w:val="hybridMultilevel"/>
    <w:tmpl w:val="FFB8DFB2"/>
    <w:lvl w:ilvl="0" w:tplc="2F960474">
      <w:start w:val="1"/>
      <w:numFmt w:val="lowerLetter"/>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start w:val="1"/>
      <w:numFmt w:val="decimal"/>
      <w:lvlText w:val="%2."/>
      <w:lvlJc w:val="left"/>
      <w:pPr>
        <w:ind w:left="1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C0005">
      <w:start w:val="1"/>
      <w:numFmt w:val="lowerRoman"/>
      <w:lvlText w:val="%3"/>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C0001">
      <w:start w:val="1"/>
      <w:numFmt w:val="decimal"/>
      <w:lvlText w:val="%4"/>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C0003">
      <w:start w:val="1"/>
      <w:numFmt w:val="lowerLetter"/>
      <w:lvlText w:val="%5"/>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C0005">
      <w:start w:val="1"/>
      <w:numFmt w:val="lowerRoman"/>
      <w:lvlText w:val="%6"/>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C0001">
      <w:start w:val="1"/>
      <w:numFmt w:val="decimal"/>
      <w:lvlText w:val="%7"/>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C0003">
      <w:start w:val="1"/>
      <w:numFmt w:val="lowerLetter"/>
      <w:lvlText w:val="%8"/>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C0005">
      <w:start w:val="1"/>
      <w:numFmt w:val="lowerRoman"/>
      <w:lvlText w:val="%9"/>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350112E"/>
    <w:multiLevelType w:val="multilevel"/>
    <w:tmpl w:val="AA3646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4307366">
    <w:abstractNumId w:val="1"/>
  </w:num>
  <w:num w:numId="2" w16cid:durableId="1377967660">
    <w:abstractNumId w:val="21"/>
  </w:num>
  <w:num w:numId="3" w16cid:durableId="1869873158">
    <w:abstractNumId w:val="17"/>
  </w:num>
  <w:num w:numId="4" w16cid:durableId="663509820">
    <w:abstractNumId w:val="15"/>
  </w:num>
  <w:num w:numId="5" w16cid:durableId="2072774644">
    <w:abstractNumId w:val="9"/>
  </w:num>
  <w:num w:numId="6" w16cid:durableId="477186531">
    <w:abstractNumId w:val="14"/>
  </w:num>
  <w:num w:numId="7" w16cid:durableId="416290338">
    <w:abstractNumId w:val="20"/>
  </w:num>
  <w:num w:numId="8" w16cid:durableId="744689633">
    <w:abstractNumId w:val="0"/>
  </w:num>
  <w:num w:numId="9" w16cid:durableId="1606032777">
    <w:abstractNumId w:val="11"/>
  </w:num>
  <w:num w:numId="10" w16cid:durableId="1935239629">
    <w:abstractNumId w:val="7"/>
  </w:num>
  <w:num w:numId="11" w16cid:durableId="470371559">
    <w:abstractNumId w:val="5"/>
  </w:num>
  <w:num w:numId="12" w16cid:durableId="372775270">
    <w:abstractNumId w:val="10"/>
  </w:num>
  <w:num w:numId="13" w16cid:durableId="594367578">
    <w:abstractNumId w:val="22"/>
  </w:num>
  <w:num w:numId="14" w16cid:durableId="348989246">
    <w:abstractNumId w:val="2"/>
  </w:num>
  <w:num w:numId="15" w16cid:durableId="1348681177">
    <w:abstractNumId w:val="13"/>
  </w:num>
  <w:num w:numId="16" w16cid:durableId="473061061">
    <w:abstractNumId w:val="6"/>
  </w:num>
  <w:num w:numId="17" w16cid:durableId="19203506">
    <w:abstractNumId w:val="8"/>
  </w:num>
  <w:num w:numId="18" w16cid:durableId="1865165464">
    <w:abstractNumId w:val="18"/>
  </w:num>
  <w:num w:numId="19" w16cid:durableId="536312981">
    <w:abstractNumId w:val="19"/>
  </w:num>
  <w:num w:numId="20" w16cid:durableId="738669963">
    <w:abstractNumId w:val="4"/>
  </w:num>
  <w:num w:numId="21" w16cid:durableId="1651979869">
    <w:abstractNumId w:val="4"/>
  </w:num>
  <w:num w:numId="22" w16cid:durableId="1881739984">
    <w:abstractNumId w:val="8"/>
  </w:num>
  <w:num w:numId="23" w16cid:durableId="262034175">
    <w:abstractNumId w:val="8"/>
  </w:num>
  <w:num w:numId="24" w16cid:durableId="968626086">
    <w:abstractNumId w:val="4"/>
  </w:num>
  <w:num w:numId="25" w16cid:durableId="116385460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26273">
    <w:abstractNumId w:val="4"/>
  </w:num>
  <w:num w:numId="27" w16cid:durableId="803354912">
    <w:abstractNumId w:val="4"/>
  </w:num>
  <w:num w:numId="28" w16cid:durableId="1684622852">
    <w:abstractNumId w:val="4"/>
  </w:num>
  <w:num w:numId="29" w16cid:durableId="1882787074">
    <w:abstractNumId w:val="4"/>
  </w:num>
  <w:num w:numId="30" w16cid:durableId="660232591">
    <w:abstractNumId w:val="4"/>
  </w:num>
  <w:num w:numId="31" w16cid:durableId="655185686">
    <w:abstractNumId w:val="4"/>
  </w:num>
  <w:num w:numId="32" w16cid:durableId="439029258">
    <w:abstractNumId w:val="4"/>
  </w:num>
  <w:num w:numId="33" w16cid:durableId="68848544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0961906">
    <w:abstractNumId w:val="4"/>
  </w:num>
  <w:num w:numId="35" w16cid:durableId="99037587">
    <w:abstractNumId w:val="3"/>
  </w:num>
  <w:num w:numId="36" w16cid:durableId="401634998">
    <w:abstractNumId w:val="4"/>
  </w:num>
  <w:num w:numId="37" w16cid:durableId="295843543">
    <w:abstractNumId w:val="4"/>
  </w:num>
  <w:num w:numId="38" w16cid:durableId="49094903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C4"/>
    <w:rsid w:val="00002C56"/>
    <w:rsid w:val="00014F08"/>
    <w:rsid w:val="000201BD"/>
    <w:rsid w:val="000217B5"/>
    <w:rsid w:val="00025542"/>
    <w:rsid w:val="00035BDE"/>
    <w:rsid w:val="00043E14"/>
    <w:rsid w:val="00055CB4"/>
    <w:rsid w:val="000560B4"/>
    <w:rsid w:val="000575EC"/>
    <w:rsid w:val="0006140B"/>
    <w:rsid w:val="00061723"/>
    <w:rsid w:val="00071384"/>
    <w:rsid w:val="00080AF6"/>
    <w:rsid w:val="000817FF"/>
    <w:rsid w:val="00081F38"/>
    <w:rsid w:val="00086692"/>
    <w:rsid w:val="0009141D"/>
    <w:rsid w:val="00092527"/>
    <w:rsid w:val="000945FF"/>
    <w:rsid w:val="000B0D42"/>
    <w:rsid w:val="000C5184"/>
    <w:rsid w:val="000C57E3"/>
    <w:rsid w:val="000C7C51"/>
    <w:rsid w:val="000D528A"/>
    <w:rsid w:val="000D6133"/>
    <w:rsid w:val="000D6D50"/>
    <w:rsid w:val="000D7E56"/>
    <w:rsid w:val="000E4EBD"/>
    <w:rsid w:val="000F00ED"/>
    <w:rsid w:val="000F206A"/>
    <w:rsid w:val="000F38C5"/>
    <w:rsid w:val="000F513A"/>
    <w:rsid w:val="000F5CA7"/>
    <w:rsid w:val="000F69FA"/>
    <w:rsid w:val="000F73C0"/>
    <w:rsid w:val="00100328"/>
    <w:rsid w:val="00101F78"/>
    <w:rsid w:val="00104301"/>
    <w:rsid w:val="001046A2"/>
    <w:rsid w:val="00110289"/>
    <w:rsid w:val="00121677"/>
    <w:rsid w:val="00133A61"/>
    <w:rsid w:val="00136437"/>
    <w:rsid w:val="0013649D"/>
    <w:rsid w:val="001401F8"/>
    <w:rsid w:val="00140964"/>
    <w:rsid w:val="00140AC2"/>
    <w:rsid w:val="00143587"/>
    <w:rsid w:val="00145FF7"/>
    <w:rsid w:val="001472E5"/>
    <w:rsid w:val="00147F8C"/>
    <w:rsid w:val="001532DC"/>
    <w:rsid w:val="00163179"/>
    <w:rsid w:val="0016531A"/>
    <w:rsid w:val="00173150"/>
    <w:rsid w:val="001772EB"/>
    <w:rsid w:val="00183009"/>
    <w:rsid w:val="001843D2"/>
    <w:rsid w:val="001878A1"/>
    <w:rsid w:val="001910E2"/>
    <w:rsid w:val="0019514A"/>
    <w:rsid w:val="00196967"/>
    <w:rsid w:val="001A3054"/>
    <w:rsid w:val="001B2A68"/>
    <w:rsid w:val="001B42A4"/>
    <w:rsid w:val="001B7DC6"/>
    <w:rsid w:val="001C0537"/>
    <w:rsid w:val="001C3A83"/>
    <w:rsid w:val="001C5D84"/>
    <w:rsid w:val="001C6D0F"/>
    <w:rsid w:val="001D3846"/>
    <w:rsid w:val="001D6A97"/>
    <w:rsid w:val="001D7BA9"/>
    <w:rsid w:val="001E68F3"/>
    <w:rsid w:val="001F3EED"/>
    <w:rsid w:val="00207BED"/>
    <w:rsid w:val="002128D6"/>
    <w:rsid w:val="00215A8A"/>
    <w:rsid w:val="00224D98"/>
    <w:rsid w:val="00225042"/>
    <w:rsid w:val="0022575C"/>
    <w:rsid w:val="0022752B"/>
    <w:rsid w:val="00231A06"/>
    <w:rsid w:val="00231BAC"/>
    <w:rsid w:val="00232F3A"/>
    <w:rsid w:val="00233839"/>
    <w:rsid w:val="002342F4"/>
    <w:rsid w:val="002377F6"/>
    <w:rsid w:val="0025223F"/>
    <w:rsid w:val="00253CFA"/>
    <w:rsid w:val="00255F51"/>
    <w:rsid w:val="002621E7"/>
    <w:rsid w:val="0026369D"/>
    <w:rsid w:val="00273E84"/>
    <w:rsid w:val="00274FDE"/>
    <w:rsid w:val="002916C6"/>
    <w:rsid w:val="002954D2"/>
    <w:rsid w:val="00295977"/>
    <w:rsid w:val="00295F8E"/>
    <w:rsid w:val="002966F4"/>
    <w:rsid w:val="002A71AB"/>
    <w:rsid w:val="002B13D5"/>
    <w:rsid w:val="002B1E34"/>
    <w:rsid w:val="002B41EB"/>
    <w:rsid w:val="002C1B52"/>
    <w:rsid w:val="002D54FA"/>
    <w:rsid w:val="002D5EB9"/>
    <w:rsid w:val="002E33EA"/>
    <w:rsid w:val="002E601A"/>
    <w:rsid w:val="002F0870"/>
    <w:rsid w:val="002F4254"/>
    <w:rsid w:val="002F6AD0"/>
    <w:rsid w:val="003009B1"/>
    <w:rsid w:val="00301D28"/>
    <w:rsid w:val="00302E7F"/>
    <w:rsid w:val="00306B9E"/>
    <w:rsid w:val="00307570"/>
    <w:rsid w:val="003179E2"/>
    <w:rsid w:val="003242BC"/>
    <w:rsid w:val="003248D4"/>
    <w:rsid w:val="00330260"/>
    <w:rsid w:val="00330B14"/>
    <w:rsid w:val="00334BD1"/>
    <w:rsid w:val="003366EF"/>
    <w:rsid w:val="003505A2"/>
    <w:rsid w:val="00353147"/>
    <w:rsid w:val="003559C2"/>
    <w:rsid w:val="003561D1"/>
    <w:rsid w:val="00362B1A"/>
    <w:rsid w:val="00365880"/>
    <w:rsid w:val="00367DBC"/>
    <w:rsid w:val="00371E90"/>
    <w:rsid w:val="00382536"/>
    <w:rsid w:val="003842E3"/>
    <w:rsid w:val="003A67DB"/>
    <w:rsid w:val="003B18B7"/>
    <w:rsid w:val="003B1C08"/>
    <w:rsid w:val="003B394C"/>
    <w:rsid w:val="003B3B6D"/>
    <w:rsid w:val="003B3EE6"/>
    <w:rsid w:val="003B5D15"/>
    <w:rsid w:val="003B60D1"/>
    <w:rsid w:val="003C01E2"/>
    <w:rsid w:val="003C0565"/>
    <w:rsid w:val="003C27D7"/>
    <w:rsid w:val="003C2B41"/>
    <w:rsid w:val="003C42C6"/>
    <w:rsid w:val="003C5EF3"/>
    <w:rsid w:val="003D1A19"/>
    <w:rsid w:val="003D26AE"/>
    <w:rsid w:val="003D4A91"/>
    <w:rsid w:val="003D58CD"/>
    <w:rsid w:val="003E0394"/>
    <w:rsid w:val="003E0BC5"/>
    <w:rsid w:val="003E0DE4"/>
    <w:rsid w:val="003E35DC"/>
    <w:rsid w:val="003E4A7D"/>
    <w:rsid w:val="003F0BA0"/>
    <w:rsid w:val="003F701D"/>
    <w:rsid w:val="00402E14"/>
    <w:rsid w:val="00403BA2"/>
    <w:rsid w:val="004065C0"/>
    <w:rsid w:val="00410211"/>
    <w:rsid w:val="00413EEE"/>
    <w:rsid w:val="00417BBF"/>
    <w:rsid w:val="00422FBE"/>
    <w:rsid w:val="0042304C"/>
    <w:rsid w:val="0042604E"/>
    <w:rsid w:val="00427130"/>
    <w:rsid w:val="004301DB"/>
    <w:rsid w:val="00430762"/>
    <w:rsid w:val="004315F0"/>
    <w:rsid w:val="00431E6C"/>
    <w:rsid w:val="0043337F"/>
    <w:rsid w:val="004351C9"/>
    <w:rsid w:val="00436AAA"/>
    <w:rsid w:val="00444985"/>
    <w:rsid w:val="00454223"/>
    <w:rsid w:val="00462428"/>
    <w:rsid w:val="00465392"/>
    <w:rsid w:val="00466CFA"/>
    <w:rsid w:val="004731FA"/>
    <w:rsid w:val="00475FCD"/>
    <w:rsid w:val="004811CD"/>
    <w:rsid w:val="00484647"/>
    <w:rsid w:val="00490188"/>
    <w:rsid w:val="00492BE5"/>
    <w:rsid w:val="00494AF9"/>
    <w:rsid w:val="00495EA5"/>
    <w:rsid w:val="004968CE"/>
    <w:rsid w:val="004A258C"/>
    <w:rsid w:val="004B22F0"/>
    <w:rsid w:val="004B2C9A"/>
    <w:rsid w:val="004B4A06"/>
    <w:rsid w:val="004B6999"/>
    <w:rsid w:val="004C0CD6"/>
    <w:rsid w:val="004C1A9C"/>
    <w:rsid w:val="004C61C4"/>
    <w:rsid w:val="004D48DB"/>
    <w:rsid w:val="004E11AC"/>
    <w:rsid w:val="004E5232"/>
    <w:rsid w:val="004F01BE"/>
    <w:rsid w:val="004F5896"/>
    <w:rsid w:val="005018EE"/>
    <w:rsid w:val="00504479"/>
    <w:rsid w:val="0050483C"/>
    <w:rsid w:val="00504C0C"/>
    <w:rsid w:val="0051011C"/>
    <w:rsid w:val="00514A58"/>
    <w:rsid w:val="00515A36"/>
    <w:rsid w:val="0052784C"/>
    <w:rsid w:val="00527AAF"/>
    <w:rsid w:val="00530582"/>
    <w:rsid w:val="00544208"/>
    <w:rsid w:val="00544E4E"/>
    <w:rsid w:val="00545C3A"/>
    <w:rsid w:val="00547113"/>
    <w:rsid w:val="00547D46"/>
    <w:rsid w:val="0055020D"/>
    <w:rsid w:val="0055396C"/>
    <w:rsid w:val="005543F1"/>
    <w:rsid w:val="00571B87"/>
    <w:rsid w:val="00572F5E"/>
    <w:rsid w:val="00577BDD"/>
    <w:rsid w:val="0058196D"/>
    <w:rsid w:val="0058361C"/>
    <w:rsid w:val="005905E8"/>
    <w:rsid w:val="0059206E"/>
    <w:rsid w:val="00593115"/>
    <w:rsid w:val="005A223F"/>
    <w:rsid w:val="005A3568"/>
    <w:rsid w:val="005A6CAA"/>
    <w:rsid w:val="005B1EA4"/>
    <w:rsid w:val="005B20C3"/>
    <w:rsid w:val="005B23E9"/>
    <w:rsid w:val="005B49EC"/>
    <w:rsid w:val="005C1B37"/>
    <w:rsid w:val="005C1D1D"/>
    <w:rsid w:val="005D7381"/>
    <w:rsid w:val="005E03AC"/>
    <w:rsid w:val="005E4AD2"/>
    <w:rsid w:val="005F2761"/>
    <w:rsid w:val="005F5107"/>
    <w:rsid w:val="0060166E"/>
    <w:rsid w:val="00603C36"/>
    <w:rsid w:val="00605F23"/>
    <w:rsid w:val="0060647A"/>
    <w:rsid w:val="00610378"/>
    <w:rsid w:val="00614867"/>
    <w:rsid w:val="00617713"/>
    <w:rsid w:val="006212A5"/>
    <w:rsid w:val="00630089"/>
    <w:rsid w:val="006414B6"/>
    <w:rsid w:val="006445C1"/>
    <w:rsid w:val="0064566B"/>
    <w:rsid w:val="00653B0F"/>
    <w:rsid w:val="0065418A"/>
    <w:rsid w:val="0066006A"/>
    <w:rsid w:val="00667437"/>
    <w:rsid w:val="00677FE4"/>
    <w:rsid w:val="00695702"/>
    <w:rsid w:val="00695A29"/>
    <w:rsid w:val="006A3566"/>
    <w:rsid w:val="006A6343"/>
    <w:rsid w:val="006A7F2D"/>
    <w:rsid w:val="006B3DEF"/>
    <w:rsid w:val="006C3D20"/>
    <w:rsid w:val="006C3DE0"/>
    <w:rsid w:val="006C4F39"/>
    <w:rsid w:val="006D17DC"/>
    <w:rsid w:val="006D203A"/>
    <w:rsid w:val="006E13C0"/>
    <w:rsid w:val="006E7229"/>
    <w:rsid w:val="006F0A1D"/>
    <w:rsid w:val="006F2323"/>
    <w:rsid w:val="006F41AD"/>
    <w:rsid w:val="006F55BF"/>
    <w:rsid w:val="007009CD"/>
    <w:rsid w:val="0071225C"/>
    <w:rsid w:val="00716595"/>
    <w:rsid w:val="00720DB2"/>
    <w:rsid w:val="00724966"/>
    <w:rsid w:val="00724C66"/>
    <w:rsid w:val="00737314"/>
    <w:rsid w:val="007418AF"/>
    <w:rsid w:val="00745771"/>
    <w:rsid w:val="00745944"/>
    <w:rsid w:val="00746255"/>
    <w:rsid w:val="00746927"/>
    <w:rsid w:val="00750083"/>
    <w:rsid w:val="00750AC5"/>
    <w:rsid w:val="00760766"/>
    <w:rsid w:val="00763BAF"/>
    <w:rsid w:val="00764174"/>
    <w:rsid w:val="00775219"/>
    <w:rsid w:val="00781E3D"/>
    <w:rsid w:val="00785607"/>
    <w:rsid w:val="007A6E02"/>
    <w:rsid w:val="007A7302"/>
    <w:rsid w:val="007B2448"/>
    <w:rsid w:val="007B38C2"/>
    <w:rsid w:val="007B6C7E"/>
    <w:rsid w:val="007C45F8"/>
    <w:rsid w:val="007C5E59"/>
    <w:rsid w:val="007D1AC2"/>
    <w:rsid w:val="007E051D"/>
    <w:rsid w:val="007E0D0E"/>
    <w:rsid w:val="007E26BE"/>
    <w:rsid w:val="007E50CE"/>
    <w:rsid w:val="007E542D"/>
    <w:rsid w:val="007F0D4F"/>
    <w:rsid w:val="007F437E"/>
    <w:rsid w:val="00802381"/>
    <w:rsid w:val="00802F44"/>
    <w:rsid w:val="00803646"/>
    <w:rsid w:val="00807F7A"/>
    <w:rsid w:val="008169D3"/>
    <w:rsid w:val="00825F4C"/>
    <w:rsid w:val="0083213B"/>
    <w:rsid w:val="00834647"/>
    <w:rsid w:val="0084400B"/>
    <w:rsid w:val="00844436"/>
    <w:rsid w:val="008455EB"/>
    <w:rsid w:val="00847567"/>
    <w:rsid w:val="00851CFC"/>
    <w:rsid w:val="00864268"/>
    <w:rsid w:val="0086426B"/>
    <w:rsid w:val="0086579E"/>
    <w:rsid w:val="00870065"/>
    <w:rsid w:val="008738E8"/>
    <w:rsid w:val="00873C87"/>
    <w:rsid w:val="00886E1B"/>
    <w:rsid w:val="0088753D"/>
    <w:rsid w:val="00887A58"/>
    <w:rsid w:val="00890B2C"/>
    <w:rsid w:val="00892ECA"/>
    <w:rsid w:val="00892F7E"/>
    <w:rsid w:val="0089480C"/>
    <w:rsid w:val="00895D55"/>
    <w:rsid w:val="008A2BB6"/>
    <w:rsid w:val="008A4815"/>
    <w:rsid w:val="008B008C"/>
    <w:rsid w:val="008B5398"/>
    <w:rsid w:val="008C26CA"/>
    <w:rsid w:val="008C3AC8"/>
    <w:rsid w:val="008C551B"/>
    <w:rsid w:val="008C702D"/>
    <w:rsid w:val="008D0FFB"/>
    <w:rsid w:val="008E10A6"/>
    <w:rsid w:val="008E2292"/>
    <w:rsid w:val="008E51EE"/>
    <w:rsid w:val="008F1025"/>
    <w:rsid w:val="008F7B11"/>
    <w:rsid w:val="00904976"/>
    <w:rsid w:val="00913F2C"/>
    <w:rsid w:val="00916372"/>
    <w:rsid w:val="00916D31"/>
    <w:rsid w:val="00921E14"/>
    <w:rsid w:val="00922670"/>
    <w:rsid w:val="0092426E"/>
    <w:rsid w:val="00925D28"/>
    <w:rsid w:val="00925EC9"/>
    <w:rsid w:val="009279E8"/>
    <w:rsid w:val="00933C62"/>
    <w:rsid w:val="00934B03"/>
    <w:rsid w:val="0094188C"/>
    <w:rsid w:val="009451C3"/>
    <w:rsid w:val="00955247"/>
    <w:rsid w:val="00956BAA"/>
    <w:rsid w:val="00963387"/>
    <w:rsid w:val="00970A74"/>
    <w:rsid w:val="009753E0"/>
    <w:rsid w:val="0098421C"/>
    <w:rsid w:val="00984507"/>
    <w:rsid w:val="0099000B"/>
    <w:rsid w:val="00994426"/>
    <w:rsid w:val="00996796"/>
    <w:rsid w:val="009A04A4"/>
    <w:rsid w:val="009A5E65"/>
    <w:rsid w:val="009B5AD0"/>
    <w:rsid w:val="009B5D74"/>
    <w:rsid w:val="009C0B67"/>
    <w:rsid w:val="009C329A"/>
    <w:rsid w:val="009D64DE"/>
    <w:rsid w:val="009D66B0"/>
    <w:rsid w:val="00A02C7B"/>
    <w:rsid w:val="00A07E3D"/>
    <w:rsid w:val="00A10839"/>
    <w:rsid w:val="00A131FD"/>
    <w:rsid w:val="00A250D0"/>
    <w:rsid w:val="00A276E3"/>
    <w:rsid w:val="00A30183"/>
    <w:rsid w:val="00A3048C"/>
    <w:rsid w:val="00A304FE"/>
    <w:rsid w:val="00A308FC"/>
    <w:rsid w:val="00A335DB"/>
    <w:rsid w:val="00A37AA9"/>
    <w:rsid w:val="00A46A96"/>
    <w:rsid w:val="00A5748F"/>
    <w:rsid w:val="00A57AF6"/>
    <w:rsid w:val="00A57DC3"/>
    <w:rsid w:val="00A62430"/>
    <w:rsid w:val="00A66705"/>
    <w:rsid w:val="00A66C3F"/>
    <w:rsid w:val="00A73E2F"/>
    <w:rsid w:val="00A77E8B"/>
    <w:rsid w:val="00A80081"/>
    <w:rsid w:val="00A818C3"/>
    <w:rsid w:val="00A85D1A"/>
    <w:rsid w:val="00A86BF1"/>
    <w:rsid w:val="00A92E60"/>
    <w:rsid w:val="00A93BBE"/>
    <w:rsid w:val="00A94E41"/>
    <w:rsid w:val="00AA1AC2"/>
    <w:rsid w:val="00AA5501"/>
    <w:rsid w:val="00AA5FE4"/>
    <w:rsid w:val="00AA615E"/>
    <w:rsid w:val="00AA6A88"/>
    <w:rsid w:val="00AB040D"/>
    <w:rsid w:val="00AB1DDE"/>
    <w:rsid w:val="00AB42D0"/>
    <w:rsid w:val="00AB700F"/>
    <w:rsid w:val="00AC7A7A"/>
    <w:rsid w:val="00AD103E"/>
    <w:rsid w:val="00AD1C70"/>
    <w:rsid w:val="00AE4EA2"/>
    <w:rsid w:val="00AF1001"/>
    <w:rsid w:val="00AF339A"/>
    <w:rsid w:val="00AF33BB"/>
    <w:rsid w:val="00AF643C"/>
    <w:rsid w:val="00B05707"/>
    <w:rsid w:val="00B1051F"/>
    <w:rsid w:val="00B12B9A"/>
    <w:rsid w:val="00B13C0F"/>
    <w:rsid w:val="00B13F15"/>
    <w:rsid w:val="00B23EB5"/>
    <w:rsid w:val="00B275C6"/>
    <w:rsid w:val="00B35056"/>
    <w:rsid w:val="00B37213"/>
    <w:rsid w:val="00B3798C"/>
    <w:rsid w:val="00B50E32"/>
    <w:rsid w:val="00B56678"/>
    <w:rsid w:val="00B62795"/>
    <w:rsid w:val="00B71EDC"/>
    <w:rsid w:val="00B766AF"/>
    <w:rsid w:val="00B82E06"/>
    <w:rsid w:val="00B82FCE"/>
    <w:rsid w:val="00B84D08"/>
    <w:rsid w:val="00B9212D"/>
    <w:rsid w:val="00B93DA6"/>
    <w:rsid w:val="00BA35FD"/>
    <w:rsid w:val="00BB359E"/>
    <w:rsid w:val="00BB3E72"/>
    <w:rsid w:val="00BC141A"/>
    <w:rsid w:val="00BC40DE"/>
    <w:rsid w:val="00BC421A"/>
    <w:rsid w:val="00BD1AD8"/>
    <w:rsid w:val="00BD20D2"/>
    <w:rsid w:val="00BD2BAB"/>
    <w:rsid w:val="00BD3EA9"/>
    <w:rsid w:val="00BE23D1"/>
    <w:rsid w:val="00BE3C9D"/>
    <w:rsid w:val="00BE499A"/>
    <w:rsid w:val="00BE56BB"/>
    <w:rsid w:val="00BE748F"/>
    <w:rsid w:val="00BF331B"/>
    <w:rsid w:val="00BF3978"/>
    <w:rsid w:val="00BF45DB"/>
    <w:rsid w:val="00C00F7F"/>
    <w:rsid w:val="00C02ADA"/>
    <w:rsid w:val="00C04550"/>
    <w:rsid w:val="00C05D15"/>
    <w:rsid w:val="00C11084"/>
    <w:rsid w:val="00C11DDE"/>
    <w:rsid w:val="00C13E9C"/>
    <w:rsid w:val="00C2787A"/>
    <w:rsid w:val="00C313AB"/>
    <w:rsid w:val="00C3207C"/>
    <w:rsid w:val="00C35B41"/>
    <w:rsid w:val="00C36E0E"/>
    <w:rsid w:val="00C446F2"/>
    <w:rsid w:val="00C5018B"/>
    <w:rsid w:val="00C56947"/>
    <w:rsid w:val="00C6113D"/>
    <w:rsid w:val="00C6468A"/>
    <w:rsid w:val="00C70DA8"/>
    <w:rsid w:val="00C73508"/>
    <w:rsid w:val="00C74172"/>
    <w:rsid w:val="00C82DA0"/>
    <w:rsid w:val="00C831E9"/>
    <w:rsid w:val="00C84A2F"/>
    <w:rsid w:val="00C84E9D"/>
    <w:rsid w:val="00C94182"/>
    <w:rsid w:val="00C943BF"/>
    <w:rsid w:val="00C94860"/>
    <w:rsid w:val="00C95076"/>
    <w:rsid w:val="00CA15B2"/>
    <w:rsid w:val="00CA53FF"/>
    <w:rsid w:val="00CA6550"/>
    <w:rsid w:val="00CA784E"/>
    <w:rsid w:val="00CC45B2"/>
    <w:rsid w:val="00CD028B"/>
    <w:rsid w:val="00CD0F96"/>
    <w:rsid w:val="00CD45CB"/>
    <w:rsid w:val="00CD5180"/>
    <w:rsid w:val="00CE420A"/>
    <w:rsid w:val="00CE47D2"/>
    <w:rsid w:val="00CE79A3"/>
    <w:rsid w:val="00CF4DC1"/>
    <w:rsid w:val="00D0592E"/>
    <w:rsid w:val="00D07D42"/>
    <w:rsid w:val="00D07D94"/>
    <w:rsid w:val="00D13A2D"/>
    <w:rsid w:val="00D13FCD"/>
    <w:rsid w:val="00D1622A"/>
    <w:rsid w:val="00D17FA7"/>
    <w:rsid w:val="00D41EE4"/>
    <w:rsid w:val="00D47069"/>
    <w:rsid w:val="00D5328D"/>
    <w:rsid w:val="00D5498C"/>
    <w:rsid w:val="00D56D69"/>
    <w:rsid w:val="00D57312"/>
    <w:rsid w:val="00D63010"/>
    <w:rsid w:val="00D637FE"/>
    <w:rsid w:val="00D676A1"/>
    <w:rsid w:val="00D70E0C"/>
    <w:rsid w:val="00D77F9E"/>
    <w:rsid w:val="00D81C17"/>
    <w:rsid w:val="00D834AB"/>
    <w:rsid w:val="00D867FC"/>
    <w:rsid w:val="00D92CAA"/>
    <w:rsid w:val="00D96FC2"/>
    <w:rsid w:val="00DA06F8"/>
    <w:rsid w:val="00DA1BDF"/>
    <w:rsid w:val="00DA5E71"/>
    <w:rsid w:val="00DB091E"/>
    <w:rsid w:val="00DB3F6F"/>
    <w:rsid w:val="00DB44CB"/>
    <w:rsid w:val="00DB4F8D"/>
    <w:rsid w:val="00DB4FAD"/>
    <w:rsid w:val="00DC1C24"/>
    <w:rsid w:val="00DC583C"/>
    <w:rsid w:val="00DC6761"/>
    <w:rsid w:val="00DD5CF7"/>
    <w:rsid w:val="00DD70BE"/>
    <w:rsid w:val="00DD7CE7"/>
    <w:rsid w:val="00DE33B8"/>
    <w:rsid w:val="00DF3228"/>
    <w:rsid w:val="00DF42A0"/>
    <w:rsid w:val="00DF5949"/>
    <w:rsid w:val="00DF6352"/>
    <w:rsid w:val="00E03E3C"/>
    <w:rsid w:val="00E10488"/>
    <w:rsid w:val="00E12485"/>
    <w:rsid w:val="00E12A62"/>
    <w:rsid w:val="00E2206A"/>
    <w:rsid w:val="00E2610D"/>
    <w:rsid w:val="00E263BE"/>
    <w:rsid w:val="00E307F5"/>
    <w:rsid w:val="00E32404"/>
    <w:rsid w:val="00E330F8"/>
    <w:rsid w:val="00E34F53"/>
    <w:rsid w:val="00E4414B"/>
    <w:rsid w:val="00E44701"/>
    <w:rsid w:val="00E50500"/>
    <w:rsid w:val="00E5205D"/>
    <w:rsid w:val="00E54554"/>
    <w:rsid w:val="00E57FBD"/>
    <w:rsid w:val="00E627AF"/>
    <w:rsid w:val="00E6303B"/>
    <w:rsid w:val="00E65736"/>
    <w:rsid w:val="00E67196"/>
    <w:rsid w:val="00E70CA8"/>
    <w:rsid w:val="00E716E0"/>
    <w:rsid w:val="00E75B0D"/>
    <w:rsid w:val="00E762AB"/>
    <w:rsid w:val="00E763D0"/>
    <w:rsid w:val="00E801BC"/>
    <w:rsid w:val="00E81157"/>
    <w:rsid w:val="00E8258B"/>
    <w:rsid w:val="00E83718"/>
    <w:rsid w:val="00E85EEA"/>
    <w:rsid w:val="00E86A93"/>
    <w:rsid w:val="00E9235C"/>
    <w:rsid w:val="00E934B0"/>
    <w:rsid w:val="00E95513"/>
    <w:rsid w:val="00E96031"/>
    <w:rsid w:val="00EA064A"/>
    <w:rsid w:val="00EB10FE"/>
    <w:rsid w:val="00EB2114"/>
    <w:rsid w:val="00EB26C7"/>
    <w:rsid w:val="00ED0305"/>
    <w:rsid w:val="00ED1959"/>
    <w:rsid w:val="00ED1EB2"/>
    <w:rsid w:val="00ED5B0E"/>
    <w:rsid w:val="00EE023B"/>
    <w:rsid w:val="00EE1B84"/>
    <w:rsid w:val="00EE36DE"/>
    <w:rsid w:val="00EE38EF"/>
    <w:rsid w:val="00EF2E27"/>
    <w:rsid w:val="00EF5426"/>
    <w:rsid w:val="00EF5797"/>
    <w:rsid w:val="00F01BCF"/>
    <w:rsid w:val="00F04FD7"/>
    <w:rsid w:val="00F057D7"/>
    <w:rsid w:val="00F06D22"/>
    <w:rsid w:val="00F119C7"/>
    <w:rsid w:val="00F14297"/>
    <w:rsid w:val="00F17BC3"/>
    <w:rsid w:val="00F211C3"/>
    <w:rsid w:val="00F2467F"/>
    <w:rsid w:val="00F257AA"/>
    <w:rsid w:val="00F25C47"/>
    <w:rsid w:val="00F340FD"/>
    <w:rsid w:val="00F40F46"/>
    <w:rsid w:val="00F40F4D"/>
    <w:rsid w:val="00F41034"/>
    <w:rsid w:val="00F4458B"/>
    <w:rsid w:val="00F45A3D"/>
    <w:rsid w:val="00F476FC"/>
    <w:rsid w:val="00F5207B"/>
    <w:rsid w:val="00F61068"/>
    <w:rsid w:val="00F64F35"/>
    <w:rsid w:val="00F73DE6"/>
    <w:rsid w:val="00F73FA7"/>
    <w:rsid w:val="00F771E3"/>
    <w:rsid w:val="00F81759"/>
    <w:rsid w:val="00F818EA"/>
    <w:rsid w:val="00F852B3"/>
    <w:rsid w:val="00F85BB2"/>
    <w:rsid w:val="00F85D7A"/>
    <w:rsid w:val="00F94700"/>
    <w:rsid w:val="00FA02FA"/>
    <w:rsid w:val="00FA2705"/>
    <w:rsid w:val="00FA43DF"/>
    <w:rsid w:val="00FA50FD"/>
    <w:rsid w:val="00FB2BEF"/>
    <w:rsid w:val="00FB5FEE"/>
    <w:rsid w:val="00FC2DC3"/>
    <w:rsid w:val="00FC63AE"/>
    <w:rsid w:val="00FE2144"/>
    <w:rsid w:val="00FE7068"/>
    <w:rsid w:val="00FE78D7"/>
    <w:rsid w:val="00FF0820"/>
    <w:rsid w:val="00FF2A74"/>
    <w:rsid w:val="00FF2F4F"/>
    <w:rsid w:val="00FF3F89"/>
    <w:rsid w:val="00FF7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3D480"/>
  <w15:docId w15:val="{F1CA7348-2F8A-4859-9B5B-1C70BD48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84"/>
    <w:pPr>
      <w:spacing w:after="104" w:line="249" w:lineRule="auto"/>
      <w:ind w:left="86" w:firstLine="566"/>
      <w:jc w:val="both"/>
    </w:pPr>
    <w:rPr>
      <w:rFonts w:ascii="Times New Roman" w:eastAsia="Times New Roman" w:hAnsi="Times New Roman" w:cs="Times New Roman"/>
      <w:color w:val="000000"/>
      <w:sz w:val="24"/>
    </w:rPr>
  </w:style>
  <w:style w:type="paragraph" w:styleId="Titre1">
    <w:name w:val="heading 1"/>
    <w:next w:val="Normal"/>
    <w:link w:val="Titre1Car"/>
    <w:autoRedefine/>
    <w:uiPriority w:val="9"/>
    <w:unhideWhenUsed/>
    <w:qFormat/>
    <w:rsid w:val="007F437E"/>
    <w:pPr>
      <w:keepNext/>
      <w:keepLines/>
      <w:numPr>
        <w:numId w:val="29"/>
      </w:numPr>
      <w:tabs>
        <w:tab w:val="left" w:pos="0"/>
      </w:tabs>
      <w:spacing w:after="240" w:line="276" w:lineRule="auto"/>
      <w:outlineLvl w:val="0"/>
    </w:pPr>
    <w:rPr>
      <w:rFonts w:ascii="Trebuchet MS" w:eastAsia="Times New Roman" w:hAnsi="Trebuchet MS" w:cs="Arial"/>
      <w:b/>
      <w:color w:val="000000"/>
      <w:sz w:val="24"/>
      <w:u w:val="single"/>
    </w:rPr>
  </w:style>
  <w:style w:type="paragraph" w:styleId="Titre2">
    <w:name w:val="heading 2"/>
    <w:basedOn w:val="Listenumros"/>
    <w:link w:val="Titre2Car"/>
    <w:autoRedefine/>
    <w:uiPriority w:val="9"/>
    <w:unhideWhenUsed/>
    <w:qFormat/>
    <w:rsid w:val="00BD20D2"/>
    <w:pPr>
      <w:keepNext/>
      <w:keepLines/>
      <w:numPr>
        <w:ilvl w:val="1"/>
        <w:numId w:val="20"/>
      </w:numPr>
      <w:spacing w:after="120" w:line="276" w:lineRule="auto"/>
      <w:ind w:right="-65"/>
      <w:jc w:val="left"/>
      <w:outlineLvl w:val="1"/>
    </w:pPr>
    <w:rPr>
      <w:rFonts w:cs="Arial"/>
      <w:b/>
      <w:szCs w:val="22"/>
    </w:rPr>
  </w:style>
  <w:style w:type="paragraph" w:styleId="Titre3">
    <w:name w:val="heading 3"/>
    <w:next w:val="Normal"/>
    <w:link w:val="Titre3Car"/>
    <w:uiPriority w:val="9"/>
    <w:unhideWhenUsed/>
    <w:qFormat/>
    <w:rsid w:val="00716595"/>
    <w:pPr>
      <w:keepNext/>
      <w:keepLines/>
      <w:spacing w:after="0"/>
      <w:ind w:left="521" w:hanging="10"/>
      <w:outlineLvl w:val="2"/>
    </w:pPr>
    <w:rPr>
      <w:rFonts w:ascii="Trebuchet MS" w:eastAsia="Times New Roman" w:hAnsi="Trebuchet MS" w:cs="Times New Roman"/>
      <w:b/>
      <w:color w:val="000000"/>
      <w:sz w:val="24"/>
    </w:rPr>
  </w:style>
  <w:style w:type="paragraph" w:styleId="Titre4">
    <w:name w:val="heading 4"/>
    <w:next w:val="Normal"/>
    <w:link w:val="Titre4Car"/>
    <w:autoRedefine/>
    <w:uiPriority w:val="9"/>
    <w:unhideWhenUsed/>
    <w:qFormat/>
    <w:rsid w:val="003E0DE4"/>
    <w:pPr>
      <w:keepNext/>
      <w:keepLines/>
      <w:numPr>
        <w:ilvl w:val="1"/>
        <w:numId w:val="12"/>
      </w:numPr>
      <w:tabs>
        <w:tab w:val="left" w:pos="0"/>
      </w:tabs>
      <w:spacing w:before="240" w:after="0" w:line="276" w:lineRule="auto"/>
      <w:ind w:right="904"/>
      <w:jc w:val="both"/>
      <w:outlineLvl w:val="3"/>
    </w:pPr>
    <w:rPr>
      <w:rFonts w:ascii="Trebuchet MS" w:eastAsia="Times New Roman" w:hAnsi="Trebuchet MS"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F437E"/>
    <w:rPr>
      <w:rFonts w:ascii="Trebuchet MS" w:eastAsia="Times New Roman" w:hAnsi="Trebuchet MS" w:cs="Arial"/>
      <w:b/>
      <w:color w:val="000000"/>
      <w:sz w:val="24"/>
      <w:u w:val="single"/>
    </w:rPr>
  </w:style>
  <w:style w:type="character" w:customStyle="1" w:styleId="Titre4Car">
    <w:name w:val="Titre 4 Car"/>
    <w:link w:val="Titre4"/>
    <w:uiPriority w:val="9"/>
    <w:rsid w:val="003E0DE4"/>
    <w:rPr>
      <w:rFonts w:ascii="Trebuchet MS" w:eastAsia="Times New Roman" w:hAnsi="Trebuchet MS" w:cs="Times New Roman"/>
      <w:b/>
      <w:color w:val="000000"/>
      <w:sz w:val="24"/>
      <w:szCs w:val="24"/>
    </w:rPr>
  </w:style>
  <w:style w:type="character" w:customStyle="1" w:styleId="Titre2Car">
    <w:name w:val="Titre 2 Car"/>
    <w:link w:val="Titre2"/>
    <w:uiPriority w:val="9"/>
    <w:rsid w:val="00BD20D2"/>
    <w:rPr>
      <w:rFonts w:ascii="Arial" w:eastAsia="Times New Roman" w:hAnsi="Arial" w:cs="Arial"/>
      <w:b/>
      <w:sz w:val="24"/>
      <w:lang w:val="en-US" w:eastAsia="en-US"/>
    </w:rPr>
  </w:style>
  <w:style w:type="character" w:customStyle="1" w:styleId="Titre3Car">
    <w:name w:val="Titre 3 Car"/>
    <w:link w:val="Titre3"/>
    <w:uiPriority w:val="9"/>
    <w:rsid w:val="00716595"/>
    <w:rPr>
      <w:rFonts w:ascii="Trebuchet MS" w:eastAsia="Times New Roman" w:hAnsi="Trebuchet MS" w:cs="Times New Roman"/>
      <w:b/>
      <w:color w:val="000000"/>
      <w:sz w:val="24"/>
    </w:rPr>
  </w:style>
  <w:style w:type="table" w:customStyle="1" w:styleId="TableGrid">
    <w:name w:val="TableGrid"/>
    <w:rsid w:val="00C11084"/>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5B20C3"/>
    <w:pPr>
      <w:ind w:left="720"/>
      <w:contextualSpacing/>
    </w:pPr>
  </w:style>
  <w:style w:type="paragraph" w:styleId="Sansinterligne">
    <w:name w:val="No Spacing"/>
    <w:uiPriority w:val="1"/>
    <w:qFormat/>
    <w:rsid w:val="00504C0C"/>
    <w:pPr>
      <w:spacing w:after="0" w:line="240" w:lineRule="auto"/>
      <w:ind w:left="86" w:firstLine="566"/>
      <w:jc w:val="both"/>
    </w:pPr>
    <w:rPr>
      <w:rFonts w:ascii="Times New Roman" w:eastAsia="Times New Roman" w:hAnsi="Times New Roman" w:cs="Times New Roman"/>
      <w:color w:val="000000"/>
      <w:sz w:val="24"/>
    </w:rPr>
  </w:style>
  <w:style w:type="paragraph" w:styleId="En-tte">
    <w:name w:val="header"/>
    <w:basedOn w:val="Normal"/>
    <w:link w:val="En-tteCar"/>
    <w:uiPriority w:val="99"/>
    <w:unhideWhenUsed/>
    <w:rsid w:val="008F7B11"/>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En-tteCar">
    <w:name w:val="En-tête Car"/>
    <w:basedOn w:val="Policepardfaut"/>
    <w:link w:val="En-tte"/>
    <w:uiPriority w:val="99"/>
    <w:rsid w:val="008F7B11"/>
    <w:rPr>
      <w:rFonts w:cs="Times New Roman"/>
      <w:lang w:val="en-US" w:eastAsia="en-US"/>
    </w:rPr>
  </w:style>
  <w:style w:type="paragraph" w:styleId="En-ttedetabledesmatires">
    <w:name w:val="TOC Heading"/>
    <w:basedOn w:val="Titre1"/>
    <w:next w:val="Normal"/>
    <w:uiPriority w:val="39"/>
    <w:unhideWhenUsed/>
    <w:qFormat/>
    <w:rsid w:val="001B42A4"/>
    <w:pPr>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M1">
    <w:name w:val="toc 1"/>
    <w:basedOn w:val="Normal"/>
    <w:next w:val="Normal"/>
    <w:autoRedefine/>
    <w:uiPriority w:val="39"/>
    <w:unhideWhenUsed/>
    <w:rsid w:val="001B42A4"/>
    <w:pPr>
      <w:spacing w:after="100"/>
      <w:ind w:left="0"/>
    </w:pPr>
  </w:style>
  <w:style w:type="paragraph" w:styleId="TM2">
    <w:name w:val="toc 2"/>
    <w:basedOn w:val="Normal"/>
    <w:next w:val="Normal"/>
    <w:autoRedefine/>
    <w:uiPriority w:val="39"/>
    <w:unhideWhenUsed/>
    <w:rsid w:val="001B42A4"/>
    <w:pPr>
      <w:spacing w:after="100"/>
      <w:ind w:left="240"/>
    </w:pPr>
  </w:style>
  <w:style w:type="paragraph" w:styleId="TM3">
    <w:name w:val="toc 3"/>
    <w:basedOn w:val="Normal"/>
    <w:next w:val="Normal"/>
    <w:autoRedefine/>
    <w:uiPriority w:val="39"/>
    <w:unhideWhenUsed/>
    <w:rsid w:val="001B42A4"/>
    <w:pPr>
      <w:spacing w:after="100"/>
      <w:ind w:left="480"/>
    </w:pPr>
  </w:style>
  <w:style w:type="character" w:styleId="Lienhypertexte">
    <w:name w:val="Hyperlink"/>
    <w:basedOn w:val="Policepardfaut"/>
    <w:uiPriority w:val="99"/>
    <w:unhideWhenUsed/>
    <w:rsid w:val="001B42A4"/>
    <w:rPr>
      <w:color w:val="0563C1" w:themeColor="hyperlink"/>
      <w:u w:val="single"/>
    </w:rPr>
  </w:style>
  <w:style w:type="paragraph" w:styleId="Textedebulles">
    <w:name w:val="Balloon Text"/>
    <w:basedOn w:val="Normal"/>
    <w:link w:val="TextedebullesCar"/>
    <w:uiPriority w:val="99"/>
    <w:semiHidden/>
    <w:unhideWhenUsed/>
    <w:rsid w:val="00413E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3EEE"/>
    <w:rPr>
      <w:rFonts w:ascii="Tahoma" w:eastAsia="Times New Roman" w:hAnsi="Tahoma" w:cs="Tahoma"/>
      <w:color w:val="000000"/>
      <w:sz w:val="16"/>
      <w:szCs w:val="16"/>
    </w:rPr>
  </w:style>
  <w:style w:type="character" w:customStyle="1" w:styleId="fontstyle01">
    <w:name w:val="fontstyle01"/>
    <w:basedOn w:val="Policepardfaut"/>
    <w:rsid w:val="005B1EA4"/>
    <w:rPr>
      <w:rFonts w:ascii="Tahoma" w:hAnsi="Tahoma" w:cs="Tahoma" w:hint="default"/>
      <w:b w:val="0"/>
      <w:bCs w:val="0"/>
      <w:i w:val="0"/>
      <w:iCs w:val="0"/>
      <w:color w:val="000000"/>
      <w:sz w:val="24"/>
      <w:szCs w:val="24"/>
    </w:rPr>
  </w:style>
  <w:style w:type="paragraph" w:styleId="Listenumros">
    <w:name w:val="List Number"/>
    <w:basedOn w:val="Normal"/>
    <w:rsid w:val="00750AC5"/>
    <w:pPr>
      <w:tabs>
        <w:tab w:val="num" w:pos="643"/>
      </w:tabs>
      <w:spacing w:before="120" w:after="0" w:line="300" w:lineRule="atLeast"/>
      <w:ind w:left="0" w:firstLine="0"/>
    </w:pPr>
    <w:rPr>
      <w:rFonts w:ascii="Arial" w:hAnsi="Arial"/>
      <w:color w:val="auto"/>
      <w:szCs w:val="24"/>
      <w:lang w:val="en-US" w:eastAsia="en-US"/>
    </w:rPr>
  </w:style>
  <w:style w:type="paragraph" w:styleId="Rvision">
    <w:name w:val="Revision"/>
    <w:hidden/>
    <w:uiPriority w:val="99"/>
    <w:semiHidden/>
    <w:rsid w:val="00E263BE"/>
    <w:pPr>
      <w:spacing w:after="0" w:line="240" w:lineRule="auto"/>
    </w:pPr>
    <w:rPr>
      <w:rFonts w:ascii="Times New Roman" w:eastAsia="Times New Roman" w:hAnsi="Times New Roman" w:cs="Times New Roman"/>
      <w:color w:val="000000"/>
      <w:sz w:val="24"/>
    </w:rPr>
  </w:style>
  <w:style w:type="character" w:styleId="Marquedecommentaire">
    <w:name w:val="annotation reference"/>
    <w:basedOn w:val="Policepardfaut"/>
    <w:uiPriority w:val="99"/>
    <w:semiHidden/>
    <w:unhideWhenUsed/>
    <w:rsid w:val="007D1AC2"/>
    <w:rPr>
      <w:sz w:val="16"/>
      <w:szCs w:val="16"/>
    </w:rPr>
  </w:style>
  <w:style w:type="paragraph" w:styleId="Commentaire">
    <w:name w:val="annotation text"/>
    <w:basedOn w:val="Normal"/>
    <w:link w:val="CommentaireCar"/>
    <w:uiPriority w:val="99"/>
    <w:semiHidden/>
    <w:unhideWhenUsed/>
    <w:rsid w:val="007D1AC2"/>
    <w:pPr>
      <w:spacing w:line="240" w:lineRule="auto"/>
    </w:pPr>
    <w:rPr>
      <w:sz w:val="20"/>
      <w:szCs w:val="20"/>
    </w:rPr>
  </w:style>
  <w:style w:type="character" w:customStyle="1" w:styleId="CommentaireCar">
    <w:name w:val="Commentaire Car"/>
    <w:basedOn w:val="Policepardfaut"/>
    <w:link w:val="Commentaire"/>
    <w:uiPriority w:val="99"/>
    <w:semiHidden/>
    <w:rsid w:val="007D1AC2"/>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7D1AC2"/>
    <w:rPr>
      <w:b/>
      <w:bCs/>
    </w:rPr>
  </w:style>
  <w:style w:type="character" w:customStyle="1" w:styleId="ObjetducommentaireCar">
    <w:name w:val="Objet du commentaire Car"/>
    <w:basedOn w:val="CommentaireCar"/>
    <w:link w:val="Objetducommentaire"/>
    <w:uiPriority w:val="99"/>
    <w:semiHidden/>
    <w:rsid w:val="007D1AC2"/>
    <w:rPr>
      <w:rFonts w:ascii="Times New Roman" w:eastAsia="Times New Roman" w:hAnsi="Times New Roman" w:cs="Times New Roman"/>
      <w:b/>
      <w:bCs/>
      <w:color w:val="000000"/>
      <w:sz w:val="20"/>
      <w:szCs w:val="20"/>
    </w:rPr>
  </w:style>
  <w:style w:type="character" w:styleId="Accentuationlgre">
    <w:name w:val="Subtle Emphasis"/>
    <w:basedOn w:val="Policepardfaut"/>
    <w:uiPriority w:val="19"/>
    <w:qFormat/>
    <w:rsid w:val="00E57FBD"/>
    <w:rPr>
      <w:i/>
      <w:iCs/>
      <w:color w:val="404040" w:themeColor="text1" w:themeTint="BF"/>
    </w:rPr>
  </w:style>
  <w:style w:type="paragraph" w:styleId="Pieddepage">
    <w:name w:val="footer"/>
    <w:basedOn w:val="Normal"/>
    <w:link w:val="PieddepageCar"/>
    <w:uiPriority w:val="99"/>
    <w:unhideWhenUsed/>
    <w:rsid w:val="006F55B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eddepageCar">
    <w:name w:val="Pied de page Car"/>
    <w:basedOn w:val="Policepardfaut"/>
    <w:link w:val="Pieddepage"/>
    <w:uiPriority w:val="99"/>
    <w:rsid w:val="006F55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header" Target="header7.xml"/><Relationship Id="rId21" Type="http://schemas.openxmlformats.org/officeDocument/2006/relationships/image" Target="media/image8.jpeg"/><Relationship Id="rId34" Type="http://schemas.openxmlformats.org/officeDocument/2006/relationships/image" Target="media/image20.jpeg"/><Relationship Id="rId42" Type="http://schemas.openxmlformats.org/officeDocument/2006/relationships/image" Target="media/image22.jpeg"/><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6.jpeg"/><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8.jpeg"/><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minee.cm" TargetMode="Externa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header" Target="header6.xml"/><Relationship Id="rId49"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7.jpeg"/><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image" Target="media/image23.jpeg"/><Relationship Id="rId48" Type="http://schemas.openxmlformats.org/officeDocument/2006/relationships/header" Target="header10.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19.jpeg"/><Relationship Id="rId38" Type="http://schemas.openxmlformats.org/officeDocument/2006/relationships/footer" Target="footer5.xml"/><Relationship Id="rId46" Type="http://schemas.openxmlformats.org/officeDocument/2006/relationships/footer" Target="footer7.xml"/><Relationship Id="rId20" Type="http://schemas.openxmlformats.org/officeDocument/2006/relationships/image" Target="media/image7.jpe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8884-75E7-493A-86DB-316C5E8C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5850</Words>
  <Characters>32179</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Ebako</dc:creator>
  <cp:keywords/>
  <dc:description/>
  <cp:lastModifiedBy>Oscar HOB MBOG</cp:lastModifiedBy>
  <cp:revision>3</cp:revision>
  <cp:lastPrinted>2025-09-10T13:40:00Z</cp:lastPrinted>
  <dcterms:created xsi:type="dcterms:W3CDTF">2025-09-10T13:40:00Z</dcterms:created>
  <dcterms:modified xsi:type="dcterms:W3CDTF">2025-09-10T13:40:00Z</dcterms:modified>
</cp:coreProperties>
</file>